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tLeast"/>
        <w:jc w:val="center"/>
        <w:rPr>
          <w:rFonts w:hint="default" w:ascii="Times New Roman" w:hAnsi="Times New Roman" w:eastAsia="宋体" w:cs="Times New Roman"/>
          <w:b/>
          <w:bCs/>
          <w:color w:val="auto"/>
          <w:sz w:val="36"/>
          <w:szCs w:val="36"/>
          <w:lang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11785600</wp:posOffset>
            </wp:positionV>
            <wp:extent cx="469900" cy="254000"/>
            <wp:effectExtent l="0" t="0" r="6350" b="12700"/>
            <wp:wrapNone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  <w:lang w:val="en-US" w:eastAsia="zh-CN"/>
        </w:rPr>
        <w:t>九年级</w:t>
      </w: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</w:rPr>
        <w:t>物理</w:t>
      </w: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  <w:lang w:val="en-US" w:eastAsia="zh-CN"/>
        </w:rPr>
        <w:t>下册</w:t>
      </w: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</w:rPr>
        <w:t>单元</w:t>
      </w: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  <w:lang w:val="en-US" w:eastAsia="zh-CN"/>
        </w:rPr>
        <w:t>测试卷</w:t>
      </w:r>
    </w:p>
    <w:p>
      <w:pPr>
        <w:spacing w:line="360" w:lineRule="atLeast"/>
        <w:jc w:val="center"/>
        <w:rPr>
          <w:rFonts w:hint="default" w:ascii="Times New Roman" w:hAnsi="Times New Roman" w:eastAsia="宋体" w:cs="Times New Roman"/>
          <w:b/>
          <w:bCs/>
          <w:color w:val="auto"/>
          <w:lang w:val="en-US" w:eastAsia="zh-CN"/>
        </w:rPr>
      </w:pPr>
      <w:r>
        <w:rPr>
          <w:rFonts w:hint="default" w:ascii="Times New Roman" w:hAnsi="Times New Roman" w:eastAsia="宋体" w:cs="Times New Roman"/>
          <w:b/>
          <w:bCs/>
          <w:color w:val="auto"/>
          <w:lang w:val="en-US" w:eastAsia="zh-CN"/>
        </w:rPr>
        <w:t>第十五章 电功和电热</w:t>
      </w:r>
    </w:p>
    <w:p>
      <w:pPr>
        <w:numPr>
          <w:ilvl w:val="0"/>
          <w:numId w:val="0"/>
        </w:numPr>
        <w:spacing w:line="360" w:lineRule="atLeast"/>
        <w:jc w:val="left"/>
        <w:rPr>
          <w:rFonts w:hint="default" w:ascii="Times New Roman" w:hAnsi="Times New Roman" w:cs="Times New Roman"/>
          <w:color w:val="auto"/>
        </w:rPr>
      </w:pPr>
      <w:r>
        <w:rPr>
          <w:rFonts w:hint="default" w:ascii="Times New Roman" w:hAnsi="Times New Roman" w:cs="Times New Roman"/>
          <w:color w:val="auto"/>
          <w:lang w:val="en-US" w:eastAsia="zh-CN"/>
        </w:rPr>
        <w:t>一、</w:t>
      </w:r>
      <w:r>
        <w:rPr>
          <w:rFonts w:hint="default" w:ascii="Times New Roman" w:hAnsi="Times New Roman" w:cs="Times New Roman"/>
          <w:color w:val="auto"/>
        </w:rPr>
        <w:t>选择题</w:t>
      </w:r>
      <w:r>
        <w:rPr>
          <w:rFonts w:hint="default" w:ascii="Times New Roman" w:hAnsi="Times New Roman" w:cs="Times New Roman"/>
          <w:color w:val="auto"/>
          <w:lang w:eastAsia="zh-CN"/>
        </w:rPr>
        <w:t>（</w:t>
      </w:r>
      <w:r>
        <w:rPr>
          <w:rFonts w:hint="default" w:ascii="Times New Roman" w:hAnsi="Times New Roman" w:cs="Times New Roman"/>
          <w:color w:val="auto"/>
          <w:lang w:val="en-US" w:eastAsia="zh-CN"/>
        </w:rPr>
        <w:t>每小题2分，共46分</w:t>
      </w:r>
      <w:r>
        <w:rPr>
          <w:rFonts w:hint="default" w:ascii="Times New Roman" w:hAnsi="Times New Roman" w:cs="Times New Roman"/>
          <w:color w:val="auto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pict>
          <v:shape id="图片 84" o:spid="_x0000_s1025" o:spt="75" alt="14956c3e809a1fe" type="#_x0000_t75" style="position:absolute;left:0pt;margin-left:262.45pt;margin-top:20.5pt;height:71.95pt;width:30pt;mso-wrap-distance-bottom:0pt;mso-wrap-distance-left:9pt;mso-wrap-distance-right:9pt;mso-wrap-distance-top:0pt;z-index:251674624;mso-width-relative:page;mso-height-relative:page;" filled="f" o:preferrelative="t" stroked="f" coordsize="21600,21600">
            <v:path/>
            <v:fill on="f" focussize="0,0"/>
            <v:stroke on="f"/>
            <v:imagedata r:id="rId11" o:title="14956c3e809a1fe"/>
            <o:lock v:ext="edit" aspectratio="t"/>
            <w10:wrap type="square"/>
          </v:shape>
        </w:pict>
      </w:r>
      <w:r>
        <w:rPr>
          <w:rFonts w:hint="default" w:ascii="Times New Roman" w:hAnsi="Times New Roman" w:cs="Times New Roman"/>
          <w:sz w:val="21"/>
        </w:rPr>
        <w:pict>
          <v:group id="组合 86" o:spid="_x0000_s1026" o:spt="203" style="position:absolute;left:0pt;margin-left:26.25pt;margin-top:26.1pt;height:65.2pt;width:360.8pt;mso-wrap-distance-bottom:0pt;mso-wrap-distance-left:9pt;mso-wrap-distance-right:9pt;mso-wrap-distance-top:0pt;z-index:251675648;mso-width-relative:page;mso-height-relative:page;" coordorigin="2754,3589" coordsize="7216,1304">
            <o:lock v:ext="edit" aspectratio="f"/>
            <v:shape id="图片 82" o:spid="_x0000_s1027" o:spt="75" alt="14956c3ed44d9e7" type="#_x0000_t75" style="position:absolute;left:2754;top:3733;height:1153;width:1274;" filled="f" o:preferrelative="t" stroked="f" coordsize="21600,21600">
              <v:path/>
              <v:fill on="f" focussize="0,0"/>
              <v:stroke on="f"/>
              <v:imagedata r:id="rId12" o:title="14956c3ed44d9e7"/>
              <o:lock v:ext="edit" aspectratio="t"/>
            </v:shape>
            <v:shape id="图片 83" o:spid="_x0000_s1028" o:spt="75" alt="14956c3e76e4e63" type="#_x0000_t75" style="position:absolute;left:5048;top:3685;height:1201;width:1650;" filled="f" o:preferrelative="t" stroked="f" coordsize="21600,21600">
              <v:path/>
              <v:fill on="f" focussize="0,0"/>
              <v:stroke on="f"/>
              <v:imagedata r:id="rId13" o:title="14956c3e76e4e63"/>
              <o:lock v:ext="edit" aspectratio="t"/>
            </v:shape>
            <v:shape id="图片 85" o:spid="_x0000_s1029" o:spt="75" alt="14956c3e6642da2" type="#_x0000_t75" style="position:absolute;left:8678;top:3589;height:1305;width:1292;" filled="f" o:preferrelative="t" stroked="f" coordsize="21600,21600">
              <v:path/>
              <v:fill on="f" focussize="0,0"/>
              <v:stroke on="f"/>
              <v:imagedata r:id="rId14" o:title="14956c3e6642da2"/>
              <o:lock v:ext="edit" aspectratio="t"/>
            </v:shape>
            <w10:wrap type="square"/>
          </v:group>
        </w:pict>
      </w:r>
      <w:r>
        <w:rPr>
          <w:rFonts w:hint="default" w:ascii="Times New Roman" w:hAnsi="Times New Roman" w:cs="Times New Roman"/>
          <w:lang w:val="en-US" w:eastAsia="zh-CN"/>
        </w:rPr>
        <w:t>1.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下列用电器正常工作时的电流最大的是(</w:t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 xml:space="preserve">    )</w:t>
      </w:r>
      <w:r>
        <w:rPr>
          <w:rFonts w:hint="default" w:ascii="Times New Roman" w:hAnsi="Times New Roman" w:cs="Times New Roman"/>
        </w:rPr>
        <w:br w:type="textWrapping"/>
      </w:r>
      <w:r>
        <w:rPr>
          <w:rFonts w:hint="default" w:ascii="Times New Roman" w:hAnsi="Times New Roman" w:cs="Times New Roman"/>
        </w:rPr>
        <w:t xml:space="preserve">                             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525" w:firstLineChars="2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525" w:firstLineChars="2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525" w:firstLineChars="2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525" w:firstLineChars="250"/>
        <w:textAlignment w:val="auto"/>
        <w:rPr>
          <w:rFonts w:hint="default" w:ascii="Times New Roman" w:hAnsi="Times New Roman" w:cs="Times New Roman"/>
        </w:rPr>
      </w:pP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525" w:firstLineChars="250"/>
        <w:textAlignment w:val="auto"/>
        <w:rPr>
          <w:rFonts w:hint="default" w:ascii="Times New Roman" w:hAnsi="Times New Roman" w:cs="Times New Roman"/>
          <w:color w:val="auto"/>
        </w:rPr>
      </w:pPr>
      <w:r>
        <w:rPr>
          <w:rFonts w:hint="default" w:ascii="Times New Roman" w:hAnsi="Times New Roman" w:cs="Times New Roman"/>
        </w:rPr>
        <w:t>A. 笔记本电脑         B. 电视机           C. 节能灯          D. 电饭锅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2.</w:t>
      </w:r>
      <w:r>
        <w:rPr>
          <w:rFonts w:hint="eastAsia" w:ascii="Times New Roman" w:hAnsi="Times New Roman" w:eastAsia="宋体" w:cs="Times New Roman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highlight w:val="none"/>
        </w:rPr>
        <w:t>判断电流通过导体产生的热量，下面公式</w:t>
      </w:r>
      <w:r>
        <w:rPr>
          <w:rFonts w:hint="default" w:ascii="Times New Roman" w:hAnsi="Times New Roman" w:eastAsia="宋体" w:cs="Times New Roman"/>
          <w:highlight w:val="none"/>
          <w:lang w:eastAsia="zh-CN"/>
        </w:rPr>
        <w:t>中一定可以用</w:t>
      </w:r>
      <w:r>
        <w:rPr>
          <w:rFonts w:hint="default" w:ascii="Times New Roman" w:hAnsi="Times New Roman" w:eastAsia="宋体" w:cs="Times New Roman"/>
          <w:highlight w:val="none"/>
        </w:rPr>
        <w:t>的</w:t>
      </w:r>
      <w:r>
        <w:rPr>
          <w:rFonts w:hint="default" w:ascii="Times New Roman" w:hAnsi="Times New Roman" w:eastAsia="宋体" w:cs="Times New Roman"/>
          <w:highlight w:val="none"/>
          <w:lang w:eastAsia="zh-CN"/>
        </w:rPr>
        <w:t>公式</w:t>
      </w:r>
      <w:r>
        <w:rPr>
          <w:rFonts w:hint="default" w:ascii="Times New Roman" w:hAnsi="Times New Roman" w:eastAsia="宋体" w:cs="Times New Roman"/>
          <w:highlight w:val="none"/>
        </w:rPr>
        <w:t xml:space="preserve">是（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highlight w:val="none"/>
        </w:rPr>
        <w:t xml:space="preserve">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>A UIt              B I</w:t>
      </w:r>
      <w:r>
        <w:rPr>
          <w:rFonts w:hint="default" w:ascii="Times New Roman" w:hAnsi="Times New Roman" w:eastAsia="宋体" w:cs="Times New Roman"/>
          <w:sz w:val="21"/>
          <w:highlight w:val="none"/>
          <w:vertAlign w:val="super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 xml:space="preserve">Rt         C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U</w:t>
      </w:r>
      <w:r>
        <w:rPr>
          <w:rFonts w:hint="default" w:ascii="Times New Roman" w:hAnsi="Times New Roman" w:eastAsia="宋体" w:cs="Times New Roman"/>
          <w:sz w:val="21"/>
          <w:highlight w:val="none"/>
          <w:vertAlign w:val="superscript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t/R</w:t>
      </w:r>
      <w:r>
        <w:rPr>
          <w:rFonts w:hint="default" w:ascii="Times New Roman" w:hAnsi="Times New Roman" w:eastAsia="宋体" w:cs="Times New Roman"/>
          <w:highlight w:val="none"/>
        </w:rPr>
        <w:t xml:space="preserve">        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highlight w:val="none"/>
        </w:rPr>
        <w:t xml:space="preserve">D 前面三个都可以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想象下，假如没有电流的热效应，下列设备还能工作的是（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highlight w:val="none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A.白炽灯    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highlight w:val="none"/>
        </w:rPr>
        <w:t xml:space="preserve">  B.电烤箱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highlight w:val="none"/>
        </w:rPr>
        <w:t xml:space="preserve">    C.电炉    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highlight w:val="none"/>
        </w:rPr>
        <w:t xml:space="preserve">  D.电视机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4</w:t>
      </w:r>
      <w:r>
        <w:rPr>
          <w:rFonts w:hint="default" w:ascii="Times New Roman" w:hAnsi="Times New Roman" w:eastAsia="宋体" w:cs="Times New Roman"/>
          <w:highlight w:val="none"/>
        </w:rPr>
        <w:t xml:space="preserve">．假设所有导体都没有电阻，当用电器通电时，下列说法正确的是(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highlight w:val="none"/>
        </w:rPr>
        <w:t xml:space="preserve">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 A．白炽灯仍然能发光                      B．电动机仍然能转动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 C．电饭锅仍然能煮饭                      D．电熨斗仍然能熨衣服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5</w:t>
      </w:r>
      <w:r>
        <w:rPr>
          <w:rFonts w:hint="default" w:ascii="Times New Roman" w:hAnsi="Times New Roman" w:eastAsia="宋体" w:cs="Times New Roman"/>
          <w:highlight w:val="none"/>
        </w:rPr>
        <w:t>．在做“探究串联电路电压的规律”的实验时，连好了如图电路，接通开关后发现L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1</w:t>
      </w:r>
      <w:r>
        <w:rPr>
          <w:rFonts w:hint="default" w:ascii="Times New Roman" w:hAnsi="Times New Roman" w:eastAsia="宋体" w:cs="Times New Roman"/>
          <w:highlight w:val="none"/>
        </w:rPr>
        <w:t>正常发光，L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>只能微弱发光，对产生这一现象的原因分析，你认为合理的是：(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>A．灯泡L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>发生了断路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或短路</w:t>
      </w:r>
      <w:r>
        <w:rPr>
          <w:rFonts w:hint="default" w:ascii="Times New Roman" w:hAnsi="Times New Roman" w:eastAsia="宋体" w:cs="Times New Roman"/>
          <w:highlight w:val="none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>B．由于灯泡L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两端</w:t>
      </w:r>
      <w:r>
        <w:rPr>
          <w:rFonts w:hint="default" w:ascii="Times New Roman" w:hAnsi="Times New Roman" w:eastAsia="宋体" w:cs="Times New Roman"/>
          <w:highlight w:val="none"/>
        </w:rPr>
        <w:t>的电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压</w:t>
      </w:r>
      <w:r>
        <w:rPr>
          <w:rFonts w:hint="default" w:ascii="Times New Roman" w:hAnsi="Times New Roman" w:eastAsia="宋体" w:cs="Times New Roman"/>
          <w:highlight w:val="none"/>
        </w:rPr>
        <w:t>较大，其实际功率较小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>C．由于灯泡L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>的电阻较大，其实际功率较小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>D．由于灯泡L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>的电阻较小，其实际功率较小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6</w:t>
      </w:r>
      <w:r>
        <w:rPr>
          <w:rFonts w:hint="default" w:ascii="Times New Roman" w:hAnsi="Times New Roman" w:eastAsia="宋体" w:cs="Times New Roman"/>
          <w:highlight w:val="none"/>
        </w:rPr>
        <w:t>．如图所示的电路中，不计温度对灯丝电阻的影响，电源电压保持不变．当在</w:t>
      </w:r>
      <w:r>
        <w:rPr>
          <w:rFonts w:hint="default" w:ascii="Times New Roman" w:hAnsi="Times New Roman" w:eastAsia="宋体" w:cs="Times New Roman"/>
          <w:position w:val="-6"/>
          <w:highlight w:val="none"/>
        </w:rPr>
        <w:object>
          <v:shape id="_x0000_i1025" o:spt="75" type="#_x0000_t75" style="height:10.95pt;width:9.95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5">
            <o:LockedField>false</o:LockedField>
          </o:OLEObject>
        </w:object>
      </w:r>
      <w:r>
        <w:rPr>
          <w:rFonts w:hint="default" w:ascii="Times New Roman" w:hAnsi="Times New Roman" w:eastAsia="宋体" w:cs="Times New Roman"/>
          <w:highlight w:val="none"/>
        </w:rPr>
        <w:t>b间接入“6 V  6 W”的灯泡时，闭合开关，灯L恰能正常发光；断开开关，在</w:t>
      </w:r>
      <w:r>
        <w:rPr>
          <w:rFonts w:hint="default" w:ascii="Times New Roman" w:hAnsi="Times New Roman" w:eastAsia="宋体" w:cs="Times New Roman"/>
          <w:position w:val="-6"/>
          <w:highlight w:val="none"/>
        </w:rPr>
        <w:object>
          <v:shape id="_x0000_i1026" o:spt="75" type="#_x0000_t75" style="height:11.25pt;width:9.7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7">
            <o:LockedField>false</o:LockedField>
          </o:OLEObject>
        </w:object>
      </w:r>
      <w:r>
        <w:rPr>
          <w:rFonts w:hint="default" w:ascii="Times New Roman" w:hAnsi="Times New Roman" w:eastAsia="宋体" w:cs="Times New Roman"/>
          <w:highlight w:val="none"/>
        </w:rPr>
        <w:t>b间换接入一个“6 V</w:t>
      </w:r>
      <w:r>
        <w:rPr>
          <w:rFonts w:hint="eastAsia" w:ascii="Times New Roman" w:hAnsi="Times New Roman" w:eastAsia="宋体" w:cs="Times New Roman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highlight w:val="none"/>
        </w:rPr>
        <w:t>4 W”的灯泡后，再闭合开关，下列说法错误的是 (    )．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A．灯L将变亮                 B．灯L将变暗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  <w:lang w:val="en-US"/>
        </w:rPr>
        <w:pict>
          <v:shape id="图片 87" o:spid="_x0000_s1032" o:spt="75" type="#_x0000_t75" style="position:absolute;left:0pt;margin-left:322pt;margin-top:13.1pt;height:84.5pt;width:75pt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18" cropright="10153f" cropbottom="14319f" o:title=""/>
            <o:lock v:ext="edit" aspectratio="t"/>
          </v:shape>
        </w:pict>
      </w:r>
      <w:r>
        <w:rPr>
          <w:rFonts w:hint="default" w:ascii="Times New Roman" w:hAnsi="Times New Roman" w:eastAsia="宋体" w:cs="Times New Roman"/>
          <w:highlight w:val="none"/>
          <w:lang w:val="en-US"/>
        </w:rPr>
        <w:pict>
          <v:shape id="图片 76" o:spid="_x0000_s1033" o:spt="75" type="#_x0000_t75" style="position:absolute;left:0pt;margin-left:36.25pt;margin-top:32.1pt;height:67.95pt;width:100.2pt;mso-wrap-distance-bottom:0pt;mso-wrap-distance-left:9pt;mso-wrap-distance-right:9pt;mso-wrap-distance-top:0pt;z-index:251671552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highlight w:val="none"/>
        </w:rPr>
        <w:t xml:space="preserve">   C．换接的灯可能烧坏           D．电路总功率要变小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  <w:r>
        <w:rPr>
          <w:rFonts w:hint="default" w:ascii="Times New Roman" w:hAnsi="Times New Roman" w:eastAsia="宋体" w:cs="Times New Roman"/>
          <w:highlight w:val="none"/>
          <w:lang w:val="en-US"/>
        </w:rPr>
        <w:pict>
          <v:shape id="图片 77" o:spid="_x0000_s1034" o:spt="75" type="#_x0000_t75" style="position:absolute;left:0pt;margin-left:161pt;margin-top:11pt;height:78pt;width:117pt;z-index:-251657216;mso-width-relative:page;mso-height-relative:page;" filled="f" o:preferrelative="t" stroked="f" coordsize="21600,21600">
            <v:path/>
            <v:fill on="f" focussize="0,0"/>
            <v:stroke on="f"/>
            <v:imagedata r:id="rId20" cropright="8738f" cropbottom="18639f" o:title="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  <w:r>
        <w:rPr>
          <w:rFonts w:hint="eastAsia" w:ascii="Times New Roman" w:hAnsi="Times New Roman" w:eastAsia="宋体" w:cs="Times New Roman"/>
          <w:highlight w:val="none"/>
          <w:lang w:val="en-US" w:eastAsia="zh-CN"/>
        </w:rPr>
        <w:t xml:space="preserve">          第5题                    第6题                      第8题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7</w:t>
      </w:r>
      <w:r>
        <w:rPr>
          <w:rFonts w:hint="default" w:ascii="Times New Roman" w:hAnsi="Times New Roman" w:eastAsia="宋体" w:cs="Times New Roman"/>
          <w:highlight w:val="none"/>
        </w:rPr>
        <w:t xml:space="preserve">．小明家新买一规格为“800 W”的电热水壶，他经过几次使用后发现：晚饭后烧开一壶水总比早晨烧开一壶水所用的时间长，你认为主要原因是(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highlight w:val="none"/>
        </w:rPr>
        <w:t xml:space="preserve">  )．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105" w:firstLineChars="50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A．晚间电热水壶两端的电压低于早晨电热水壶两端的电压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105" w:firstLineChars="50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B．晚间大气压升高，水的沸点升高，需要的热量比早晨多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C．晚间环境温度比早晨的温度偏低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D．晚间烧水时热量散失比早晨多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>8</w:t>
      </w:r>
      <w:r>
        <w:rPr>
          <w:rFonts w:hint="default" w:ascii="Times New Roman" w:hAnsi="Times New Roman" w:eastAsia="宋体" w:cs="Times New Roman"/>
          <w:highlight w:val="none"/>
        </w:rPr>
        <w:t>．如图所示，电源电压保持不变，闭合开关S后，当滑动变阻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 器的滑片P向下移动时，下列判断正确的是 (  </w:t>
      </w:r>
      <w:r>
        <w:rPr>
          <w:rFonts w:hint="default" w:ascii="Times New Roman" w:hAnsi="Times New Roman" w:eastAsia="宋体" w:cs="Times New Roman"/>
          <w:highlight w:val="none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highlight w:val="none"/>
        </w:rPr>
        <w:t xml:space="preserve">  )．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A．R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1</w:t>
      </w:r>
      <w:r>
        <w:rPr>
          <w:rFonts w:hint="default" w:ascii="Times New Roman" w:hAnsi="Times New Roman" w:eastAsia="宋体" w:cs="Times New Roman"/>
          <w:highlight w:val="none"/>
        </w:rPr>
        <w:t>电功率变大</w:t>
      </w:r>
      <w:r>
        <w:rPr>
          <w:rFonts w:hint="eastAsia" w:ascii="Times New Roman" w:hAnsi="Times New Roman" w:eastAsia="宋体" w:cs="Times New Roman"/>
          <w:highlight w:val="none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highlight w:val="none"/>
        </w:rPr>
        <w:t>B．R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1</w:t>
      </w:r>
      <w:r>
        <w:rPr>
          <w:rFonts w:hint="default" w:ascii="Times New Roman" w:hAnsi="Times New Roman" w:eastAsia="宋体" w:cs="Times New Roman"/>
          <w:highlight w:val="none"/>
        </w:rPr>
        <w:t>电功率变小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</w:rPr>
      </w:pPr>
      <w:r>
        <w:rPr>
          <w:rFonts w:hint="default" w:ascii="Times New Roman" w:hAnsi="Times New Roman" w:eastAsia="宋体" w:cs="Times New Roman"/>
          <w:highlight w:val="none"/>
        </w:rPr>
        <w:t xml:space="preserve">   C．R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>电功率变大</w:t>
      </w:r>
      <w:r>
        <w:rPr>
          <w:rFonts w:hint="eastAsia" w:ascii="Times New Roman" w:hAnsi="Times New Roman" w:eastAsia="宋体" w:cs="Times New Roman"/>
          <w:highlight w:val="none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highlight w:val="none"/>
        </w:rPr>
        <w:t>D．R</w:t>
      </w:r>
      <w:r>
        <w:rPr>
          <w:rFonts w:hint="default" w:ascii="Times New Roman" w:hAnsi="Times New Roman" w:eastAsia="宋体" w:cs="Times New Roman"/>
          <w:highlight w:val="none"/>
          <w:vertAlign w:val="subscript"/>
        </w:rPr>
        <w:t>2</w:t>
      </w:r>
      <w:r>
        <w:rPr>
          <w:rFonts w:hint="default" w:ascii="Times New Roman" w:hAnsi="Times New Roman" w:eastAsia="宋体" w:cs="Times New Roman"/>
          <w:highlight w:val="none"/>
        </w:rPr>
        <w:t>电功率变小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9.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LED灯具有节能、环保的特点。“220V　8.5W”LED灯泡和“220V　60W”白炽灯泡正常发光的亮度相当，与白炽灯泡相比，LED灯泡可以节能约为（　　）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　　A．14.2%　　　B．85.8%　　　C．16.5%　　　D．83.5%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甲、乙两个电热器的电阻之比为5∶4，通过的电流之比为2∶1，通电时间之比为1∶2，则电流通过甲、乙两个电热器产生的热量之比为（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default" w:ascii="Times New Roman" w:hAnsi="Times New Roman" w:eastAsia="宋体" w:cs="Times New Roman"/>
          <w:highlight w:val="none"/>
          <w:lang w:val="en-US" w:eastAsia="zh-CN"/>
        </w:rPr>
      </w:pPr>
      <w:r>
        <w:rPr>
          <w:rFonts w:hint="default" w:ascii="Times New Roman" w:hAnsi="Times New Roman" w:cs="Times New Roman"/>
        </w:rPr>
        <w:t>A．5∶2         B．5∶4       C．2∶5        D．10∶1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="0" w:leftChars="0" w:firstLine="0" w:firstLineChars="0"/>
        <w:textAlignment w:val="auto"/>
        <w:rPr>
          <w:rFonts w:hint="eastAsia" w:ascii="Times New Roman" w:hAnsi="Times New Roman" w:eastAsia="新宋体" w:cs="Times New Roman"/>
          <w:lang w:eastAsia="zh-CN"/>
        </w:rPr>
      </w:pPr>
      <w:r>
        <w:rPr>
          <w:rFonts w:hint="default" w:ascii="Times New Roman" w:hAnsi="Times New Roman" w:eastAsia="新宋体" w:cs="Times New Roman"/>
          <w:sz w:val="21"/>
          <w:szCs w:val="21"/>
        </w:rPr>
        <w:t>将小灯泡L和电阻R接入如图甲所示的电路中，电源电压不变。只闭合开关S</w:t>
      </w:r>
      <w:r>
        <w:rPr>
          <w:rFonts w:hint="default"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hint="default" w:ascii="Times New Roman" w:hAnsi="Times New Roman" w:eastAsia="新宋体" w:cs="Times New Roman"/>
          <w:sz w:val="21"/>
          <w:szCs w:val="21"/>
        </w:rPr>
        <w:t>时，小灯泡L的实际功率为1W。图乙是小灯泡L和电阻R的I﹣U图像下列说法中正确的是（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210" w:firstLineChars="100"/>
        <w:jc w:val="lef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新宋体" w:cs="Times New Roman"/>
          <w:sz w:val="21"/>
          <w:szCs w:val="21"/>
        </w:rPr>
        <w:t>A．电源电压为3V</w:t>
      </w:r>
      <w:r>
        <w:rPr>
          <w:rFonts w:hint="default" w:ascii="Times New Roman" w:hAnsi="Times New Roman" w:cs="Times New Roma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273" w:firstLineChars="130"/>
        <w:jc w:val="lef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新宋体" w:cs="Times New Roman"/>
          <w:sz w:val="21"/>
          <w:szCs w:val="21"/>
        </w:rPr>
        <w:t>B．只闭合开关S</w:t>
      </w:r>
      <w:r>
        <w:rPr>
          <w:rFonts w:hint="default"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hint="default" w:ascii="Times New Roman" w:hAnsi="Times New Roman" w:eastAsia="新宋体" w:cs="Times New Roman"/>
          <w:sz w:val="21"/>
          <w:szCs w:val="21"/>
        </w:rPr>
        <w:t>时，L的电阻为10</w:t>
      </w:r>
      <w:r>
        <w:rPr>
          <w:rFonts w:hint="default" w:ascii="Times New Roman" w:hAnsi="Times New Roman" w:eastAsia="Cambria Math" w:cs="Times New Roman"/>
          <w:sz w:val="21"/>
          <w:szCs w:val="21"/>
        </w:rPr>
        <w:t>Ω</w:t>
      </w:r>
      <w:r>
        <w:rPr>
          <w:rFonts w:hint="default" w:ascii="Times New Roman" w:hAnsi="Times New Roman" w:cs="Times New Roma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273" w:firstLineChars="130"/>
        <w:jc w:val="lef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新宋体" w:cs="Times New Roman"/>
          <w:sz w:val="21"/>
          <w:szCs w:val="21"/>
        </w:rPr>
        <w:t>C．再闭合开关S</w:t>
      </w:r>
      <w:r>
        <w:rPr>
          <w:rFonts w:hint="default"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hint="default" w:ascii="Times New Roman" w:hAnsi="Times New Roman" w:eastAsia="新宋体" w:cs="Times New Roman"/>
          <w:sz w:val="21"/>
          <w:szCs w:val="21"/>
        </w:rPr>
        <w:t>后，电路总电流为0.8A</w:t>
      </w:r>
      <w:r>
        <w:rPr>
          <w:rFonts w:hint="default" w:ascii="Times New Roman" w:hAnsi="Times New Roman" w:cs="Times New Roma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273" w:firstLineChars="130"/>
        <w:jc w:val="lef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新宋体" w:cs="Times New Roman"/>
          <w:sz w:val="21"/>
          <w:szCs w:val="21"/>
        </w:rPr>
        <w:t>D．再闭合开关S</w:t>
      </w:r>
      <w:r>
        <w:rPr>
          <w:rFonts w:hint="default"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hint="default" w:ascii="Times New Roman" w:hAnsi="Times New Roman" w:eastAsia="新宋体" w:cs="Times New Roman"/>
          <w:sz w:val="21"/>
          <w:szCs w:val="21"/>
        </w:rPr>
        <w:t>后，在1min内电阻R产生的热量是24J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12.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在如图所示的电路中，电源电压保持不变，当开关S由断开到闭合，电流表两次示数之比是1：5。闭合S后，R1与R2的阻值之比和电功率之比分别是（　　）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新宋体" w:cs="Times New Roman"/>
          <w:sz w:val="21"/>
          <w:szCs w:val="21"/>
          <w:lang w:val="en-US"/>
        </w:rPr>
        <w:pict>
          <v:shape id="图片 67" o:spid="_x0000_s1035" o:spt="75" alt="菁优网：http://www.jyeoo.com" type="#_x0000_t75" style="position:absolute;left:0pt;margin-left:82.1pt;margin-top:425.75pt;height:89.25pt;width:194.15pt;mso-position-horizontal-relative:page;mso-position-vertical-relative:page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/>
            <v:imagedata r:id="rId21" o:title="菁优网：http://www.jyeoo.com"/>
            <o:lock v:ext="edit" aspectratio="t"/>
            <w10:wrap type="square"/>
          </v:shape>
        </w:pict>
      </w:r>
      <w:r>
        <w:rPr>
          <w:rFonts w:hint="default" w:ascii="Times New Roman" w:hAnsi="Times New Roman" w:cs="Times New Roman"/>
        </w:rPr>
        <w:t>　　A．4：1　1：4　　　B．1：4　4：1　　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　　C．1：5　5：1　　　D．5：1　1：5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  <w:r>
        <w:rPr>
          <w:rFonts w:hint="default" w:ascii="Times New Roman" w:hAnsi="Times New Roman" w:cs="Times New Roman"/>
          <w:snapToGrid w:val="0"/>
          <w:szCs w:val="21"/>
        </w:rPr>
        <w:pict>
          <v:shape id="图片 58" o:spid="_x0000_s1036" o:spt="75" alt="IMG_256" type="#_x0000_t75" style="position:absolute;left:0pt;margin-left:165.9pt;margin-top:7.3pt;height:79.9pt;width:95.6pt;mso-wrap-distance-bottom:0pt;mso-wrap-distance-left:9pt;mso-wrap-distance-right:9pt;mso-wrap-distance-top:0pt;z-index:251663360;mso-width-relative:page;mso-height-relative:page;" filled="f" o:preferrelative="t" stroked="f" coordsize="21600,21600">
            <v:path/>
            <v:fill on="f" focussize="0,0"/>
            <v:stroke on="f"/>
            <v:imagedata r:id="rId22" o:title="IMG_256"/>
            <o:lock v:ext="edit" aspectratio="t"/>
            <w10:wrap type="square"/>
          </v:shape>
        </w:pict>
      </w:r>
      <w:r>
        <w:rPr>
          <w:rFonts w:hint="default" w:ascii="Times New Roman" w:hAnsi="Times New Roman" w:cs="Times New Roman"/>
          <w:lang w:val="en-US"/>
        </w:rPr>
        <w:pict>
          <v:shape id="Object 57" o:spid="_x0000_s1037" o:spt="75" type="#_x0000_t75" style="position:absolute;left:0pt;margin-left:30.65pt;margin-top:23.85pt;height:58.5pt;width:87pt;mso-wrap-distance-bottom:0pt;mso-wrap-distance-left:9pt;mso-wrap-distance-right:9pt;mso-wrap-distance-top:0pt;z-index:251662336;mso-width-relative:page;mso-height-relative:page;" o:ole="t" filled="f" o:preferrelative="t" stroked="f" coordsize="21600,21600">
            <v:path/>
            <v:fill on="f" focussize="0,0"/>
            <v:stroke on="f"/>
            <v:imagedata r:id="rId24" gain="297891f" blacklevel="-15728f" o:title=""/>
            <o:lock v:ext="edit" aspectratio="t"/>
            <w10:wrap type="square"/>
          </v:shape>
          <o:OLEObject Type="Embed" ProgID="PBrush" ShapeID="Object 57" DrawAspect="Content" ObjectID="_1468075727" r:id="rId23">
            <o:LockedField>false</o:LockedField>
          </o:OLEObject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cs="Times New Roman"/>
          <w:snapToGrid w:val="0"/>
          <w:szCs w:val="21"/>
          <w:lang w:val="en-US" w:eastAsia="zh-CN"/>
        </w:rPr>
      </w:pPr>
      <w:r>
        <w:rPr>
          <w:rFonts w:hint="eastAsia" w:ascii="Times New Roman" w:hAnsi="Times New Roman" w:cs="Times New Roman"/>
          <w:snapToGrid w:val="0"/>
          <w:szCs w:val="21"/>
          <w:lang w:val="en-US" w:eastAsia="zh-CN"/>
        </w:rPr>
        <w:t xml:space="preserve">    第11题                               第12题                       第13题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leftChars="0"/>
        <w:textAlignment w:val="auto"/>
        <w:rPr>
          <w:rFonts w:hint="eastAsia" w:ascii="Times New Roman" w:hAnsi="Times New Roman" w:eastAsia="宋体" w:cs="Times New Roman"/>
          <w:snapToGrid w:val="0"/>
          <w:szCs w:val="21"/>
          <w:lang w:eastAsia="zh-CN"/>
        </w:rPr>
      </w:pPr>
      <w:r>
        <w:rPr>
          <w:rFonts w:hint="eastAsia" w:ascii="Times New Roman" w:hAnsi="Times New Roman" w:cs="Times New Roman"/>
          <w:snapToGrid w:val="0"/>
          <w:szCs w:val="21"/>
          <w:lang w:val="en-US" w:eastAsia="zh-CN"/>
        </w:rPr>
        <w:t>13.</w:t>
      </w:r>
      <w:r>
        <w:rPr>
          <w:rFonts w:hint="default" w:ascii="Times New Roman" w:hAnsi="Times New Roman" w:cs="Times New Roman"/>
          <w:snapToGrid w:val="0"/>
          <w:szCs w:val="21"/>
        </w:rPr>
        <w:t>灯泡L上标有“2.5V”的字样,它的电阻随它两端电压的变化关系如图所示,下列说法中正确的是(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  <w:snapToGrid w:val="0"/>
          <w:szCs w:val="21"/>
        </w:rPr>
      </w:pPr>
      <w:r>
        <w:rPr>
          <w:rFonts w:hint="default" w:ascii="Times New Roman" w:hAnsi="Times New Roman" w:cs="Times New Roman"/>
          <w:snapToGrid w:val="0"/>
          <w:szCs w:val="21"/>
        </w:rPr>
        <w:t>A. 灯泡L的额定电流是0.2A</w:t>
      </w:r>
      <w:r>
        <w:rPr>
          <w:rFonts w:hint="eastAsia" w:ascii="Times New Roman" w:hAnsi="Times New Roman" w:cs="Times New Roman"/>
          <w:snapToGrid w:val="0"/>
          <w:szCs w:val="21"/>
          <w:lang w:val="en-US" w:eastAsia="zh-CN"/>
        </w:rPr>
        <w:t xml:space="preserve">              </w:t>
      </w:r>
      <w:r>
        <w:rPr>
          <w:rFonts w:hint="default" w:ascii="Times New Roman" w:hAnsi="Times New Roman" w:cs="Times New Roman"/>
          <w:snapToGrid w:val="0"/>
          <w:szCs w:val="21"/>
        </w:rPr>
        <w:t>B. 灯泡L正常发光时的电阻是10Ω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napToGrid w:val="0"/>
          <w:szCs w:val="21"/>
        </w:rPr>
        <w:t>C. 灯泡L的额定功率是6.25W</w:t>
      </w:r>
      <w:r>
        <w:rPr>
          <w:rFonts w:hint="eastAsia" w:ascii="Times New Roman" w:hAnsi="Times New Roman" w:cs="Times New Roman"/>
          <w:snapToGrid w:val="0"/>
          <w:szCs w:val="21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  <w:snapToGrid w:val="0"/>
          <w:szCs w:val="21"/>
        </w:rPr>
        <w:t>D. 灯丝的电阻随电压的增大而减小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14.</w:t>
      </w:r>
      <w:r>
        <w:rPr>
          <w:rFonts w:hint="default" w:ascii="Times New Roman" w:hAnsi="Times New Roman" w:cs="Times New Roman"/>
        </w:rPr>
        <w:t>如图所示电路，电阻R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＝10Ω，闭合开关S，电流表A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的示数为0.3A，电流表A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的示数为0.5A．下列说法正确的是（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A．通过电阻R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的电流为0.5A　　　B．电阻R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的阻值为15Ω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C．电源电压为4.5V　　　　 　　　D．电阻R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消耗的电功率为3W　　　　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15.</w:t>
      </w:r>
      <w:r>
        <w:rPr>
          <w:rFonts w:hint="default" w:ascii="Times New Roman" w:hAnsi="Times New Roman" w:cs="Times New Roman"/>
        </w:rPr>
        <w:t>在相同时间内，电流通过电阻丝甲产生的热量比通过电阻丝乙产生的热量多，则下列说法正确的是（    ）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A. 甲的电阻一定大于乙的电阻       </w:t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>B. 甲两端的电压一定大于乙两端的电压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C. 甲中的电流一定大于乙中的电流  </w:t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 xml:space="preserve"> D. 甲的实际功率一定大于乙的实际功率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pict>
          <v:shape id="图片 62" o:spid="_x0000_s1038" o:spt="75" alt="满分5 manfen5.com" type="#_x0000_t75" style="position:absolute;left:0pt;margin-left:235.5pt;margin-top:-10.15pt;height:72.75pt;width:88.35pt;z-index:251667456;mso-width-relative:page;mso-height-relative:page;" filled="f" o:preferrelative="t" stroked="f" coordsize="21600,21600">
            <v:path/>
            <v:fill on="f" focussize="0,0"/>
            <v:stroke on="f"/>
            <v:imagedata r:id="rId25" o:title="满分5 manfen5.com"/>
            <o:lock v:ext="edit" aspectratio="t"/>
          </v:shape>
        </w:pict>
      </w:r>
      <w:r>
        <w:rPr>
          <w:rFonts w:hint="default" w:ascii="Times New Roman" w:hAnsi="Times New Roman" w:cs="Times New Roman"/>
          <w:lang w:val="en-US"/>
        </w:rPr>
        <w:pict>
          <v:shape id="Object 3" o:spid="_x0000_s1039" o:spt="75" type="#_x0000_t75" style="position:absolute;left:0pt;margin-left:220.75pt;margin-top:-6.75pt;height:83.45pt;width:107.25pt;mso-wrap-distance-bottom:0pt;mso-wrap-distance-left:9pt;mso-wrap-distance-right:9pt;mso-wrap-distance-top:0pt;z-index:251666432;mso-width-relative:page;mso-height-relative:page;" o:ole="t" filled="f" o:preferrelative="t" stroked="f" coordsize="21600,21600">
            <v:path/>
            <v:fill on="f" focussize="0,0"/>
            <v:stroke on="f"/>
            <v:imagedata r:id="rId27" gain="163840f" blacklevel="-9830f" o:title=""/>
            <o:lock v:ext="edit" aspectratio="t"/>
            <w10:wrap type="square"/>
          </v:shape>
          <o:OLEObject Type="Embed" ProgID="PBrush" ShapeID="Object 3" DrawAspect="Content" ObjectID="_1468075728" r:id="rId26">
            <o:LockedField>false</o:LockedField>
          </o:OLEObject>
        </w:pict>
      </w:r>
      <w:r>
        <w:rPr>
          <w:rFonts w:hint="default" w:ascii="Times New Roman" w:hAnsi="Times New Roman" w:cs="Times New Roman"/>
          <w:lang w:val="en-US"/>
        </w:rPr>
        <w:pict>
          <v:shape id="图片 60" o:spid="_x0000_s1040" o:spt="75" type="#_x0000_t75" style="position:absolute;left:0pt;margin-left:20.5pt;margin-top:4.95pt;height:66.7pt;width:88.4pt;z-index:251665408;mso-width-relative:page;mso-height-relative:page;" filled="f" o:preferrelative="t" stroked="f" coordsize="21600,21600">
            <v:path/>
            <v:fill on="f" focussize="0,0"/>
            <v:stroke on="f"/>
            <v:imagedata r:id="rId28" cropbottom="16174f" gain="192752f" blacklevel="-13763f" o:title=""/>
            <o:lock v:ext="edit" aspectratio="t"/>
          </v:shape>
        </w:pict>
      </w:r>
      <w:r>
        <w:rPr>
          <w:rFonts w:hint="default" w:ascii="Times New Roman" w:hAnsi="Times New Roman" w:cs="Times New Roman"/>
          <w:lang w:val="en-US"/>
        </w:rPr>
        <w:pict>
          <v:shape id="图片 59" o:spid="_x0000_s1041" o:spt="75" type="#_x0000_t75" style="position:absolute;left:0pt;margin-left:9.3pt;margin-top:11.3pt;height:55.55pt;width:77.2pt;mso-wrap-distance-bottom:0pt;mso-wrap-distance-left:9pt;mso-wrap-distance-right:9pt;mso-wrap-distance-top:0pt;z-index:251664384;mso-width-relative:page;mso-height-relative:page;" filled="f" o:preferrelative="t" stroked="f" coordsize="21600,21600">
            <v:path/>
            <v:fill on="f" focussize="0,0"/>
            <v:stroke on="f"/>
            <v:imagedata r:id="rId29" cropbottom="11520f" gain="142470f" blacklevel="-9830f" o:title=""/>
            <o:lock v:ext="edit" aspectratio="t"/>
            <w10:wrap type="square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第14题                  第16题            第17题          第18题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16.</w:t>
      </w:r>
      <w:r>
        <w:rPr>
          <w:rFonts w:hint="default" w:ascii="Times New Roman" w:hAnsi="Times New Roman" w:cs="Times New Roman"/>
        </w:rPr>
        <w:t>如图所示，电源电压保持不变，R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＝2R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，开关Ｓ断开时，电流表的示数为I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，R1消耗的功率为P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；开关S闭合时，电流表示数为电流表的示数为I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，R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消耗的功率为P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，则（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A．I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∶I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＝1：1，P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∶P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＝3：1　　　B．I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∶I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＝1：3，P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∶P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＝1：1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  <w:color w:val="auto"/>
        </w:rPr>
      </w:pPr>
      <w:r>
        <w:rPr>
          <w:rFonts w:hint="default" w:ascii="Times New Roman" w:hAnsi="Times New Roman" w:cs="Times New Roman"/>
        </w:rPr>
        <w:t>C．I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∶I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＝3：1，P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∶P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＝1：1　　　D．I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∶I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＝1：1，P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∶P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＝1：3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17.</w:t>
      </w:r>
      <w:r>
        <w:rPr>
          <w:rFonts w:hint="default" w:ascii="Times New Roman" w:hAnsi="Times New Roman" w:cs="Times New Roman"/>
        </w:rPr>
        <w:t>标有“6V　1.5W”的小灯泡，通过它的电流随电压变化的关系如图所示，若把这样的两只灯泡串联接在8V的电源上，由此时每只灯泡的电阻及功率为（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A．24Ω　0.67W　　</w:t>
      </w:r>
      <w:r>
        <w:rPr>
          <w:rFonts w:hint="default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　B．24Ω　0.8W　　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C．20Ω　0.96W　　</w:t>
      </w:r>
      <w:r>
        <w:rPr>
          <w:rFonts w:hint="default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</w:rPr>
        <w:t>　D．20Ω　0.8W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18.</w:t>
      </w:r>
      <w:r>
        <w:rPr>
          <w:rFonts w:hint="default" w:ascii="Times New Roman" w:hAnsi="Times New Roman" w:cs="Times New Roman"/>
        </w:rPr>
        <w:t>如图所示，将甲、乙两灯串联在电路中，闭合开关，发现甲灯发光，乙灯不发光，则乙灯不发光的原因可能是（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A．乙灯灯丝断了　　　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B．相同时间内，乙灯消耗的电能远大于甲灯消耗的电能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C．乙灯的实际功率小　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D．通过乙灯的电流小于甲灯的电流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19.</w:t>
      </w:r>
      <w:r>
        <w:rPr>
          <w:rFonts w:hint="default" w:ascii="Times New Roman" w:hAnsi="Times New Roman" w:cs="Times New Roman"/>
        </w:rPr>
        <w:t>在测定小灯泡功率的实验中，已知小灯泡的额定电压为2.5V，秀秀同学通过正确实验得到的数据如下表．分析数据得到的下列结论，正确的是（　　）</w:t>
      </w:r>
    </w:p>
    <w:tbl>
      <w:tblPr>
        <w:tblStyle w:val="9"/>
        <w:tblW w:w="428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31"/>
        <w:gridCol w:w="764"/>
        <w:gridCol w:w="764"/>
        <w:gridCol w:w="764"/>
        <w:gridCol w:w="7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2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电压U/V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1.5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2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2.5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jc w:val="center"/>
        </w:trPr>
        <w:tc>
          <w:tcPr>
            <w:tcW w:w="123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电流I/A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0.25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0.29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0.32</w:t>
            </w:r>
          </w:p>
        </w:tc>
        <w:tc>
          <w:tcPr>
            <w:tcW w:w="76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40" w:lineRule="exact"/>
              <w:jc w:val="center"/>
              <w:textAlignment w:val="auto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0.35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A．灯丝的电阻随温度的增大而减小 　　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B．小灯泡的额定功率为0.8W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 xml:space="preserve">C．小灯泡的额定功率为四次功率的平均值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D．通过小灯泡的电流与它两端的电压成正比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20.</w:t>
      </w:r>
      <w:r>
        <w:rPr>
          <w:rFonts w:hint="default" w:ascii="Times New Roman" w:hAnsi="Times New Roman" w:cs="Times New Roman"/>
        </w:rPr>
        <w:t>关于“8V 4W” 的灯L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和 “4V 2W”的灯L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，下列说法中错误的是（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A．L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的电阻大于L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的电阻　　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B．两灯均正常工作时，L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较亮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82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u w:val="none"/>
          <w:lang w:val="en-US"/>
        </w:rPr>
        <w:pict>
          <v:shape id="图片 79" o:spid="_x0000_s1042" o:spt="75" alt="file:///C:\Documents%252525252525252520and%252525252525252520Settings\Administrator\桌面\2020江苏试题研究（物理）陈乐，发\江苏物理（练习册）\TQ614.TIF" type="#_x0000_t75" style="position:absolute;left:0pt;margin-left:348.3pt;margin-top:9.1pt;height:97pt;width:106pt;mso-wrap-distance-bottom:0pt;mso-wrap-distance-left:9pt;mso-wrap-distance-right:9pt;mso-wrap-distance-top:0pt;z-index:251672576;mso-width-relative:page;mso-height-relative:page;" filled="f" o:preferrelative="t" stroked="f" coordsize="21600,21600">
            <v:path/>
            <v:fill on="f" focussize="0,0"/>
            <v:stroke on="f"/>
            <v:imagedata r:id="rId30" chromakey="#FFFFFF" o:title=""/>
            <o:lock v:ext="edit" aspectratio="t"/>
            <w10:wrap type="square"/>
          </v:shape>
        </w:pict>
      </w:r>
      <w:r>
        <w:rPr>
          <w:rFonts w:hint="default" w:ascii="Times New Roman" w:hAnsi="Times New Roman" w:cs="Times New Roman"/>
        </w:rPr>
        <w:t>C．两灯串联在12V电源两端时都能正常发光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D．两灯并联时，两端最大可加8V电压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left="0" w:leftChars="0" w:firstLine="0" w:firstLineChars="0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21.</w:t>
      </w:r>
      <w:r>
        <w:rPr>
          <w:rFonts w:hint="default" w:ascii="Times New Roman" w:hAnsi="Times New Roman" w:eastAsia="宋体" w:cs="Times New Roman"/>
        </w:rPr>
        <w:t>在探究串联电路电压特点的实验中，小红按图正确连接好电路，闭合开关后发现两电压表指针偏转角度相同．为寻找电路故障，小红用一根检测导线分别并联在灯L1或L2的两端，发现两电压表指针所指位置没有任何变化．由此可以推断(　　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宋体" w:cs="Times New Roman"/>
        </w:rPr>
        <w:t xml:space="preserve">A. L1一定短路  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         </w:t>
      </w:r>
      <w:r>
        <w:rPr>
          <w:rFonts w:hint="default" w:ascii="Times New Roman" w:hAnsi="Times New Roman" w:eastAsia="宋体" w:cs="Times New Roman"/>
        </w:rPr>
        <w:t>B. L2一定断路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宋体" w:cs="Times New Roman"/>
        </w:rPr>
        <w:t xml:space="preserve">C. L1短路，同时L2断路 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</w:rPr>
        <w:t xml:space="preserve"> D. 检测导线一定断路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left="0" w:leftChars="0" w:firstLine="0" w:firstLineChars="0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22.</w:t>
      </w:r>
      <w:r>
        <w:rPr>
          <w:rFonts w:hint="default" w:ascii="Times New Roman" w:hAnsi="Times New Roman" w:eastAsia="宋体" w:cs="Times New Roman"/>
        </w:rPr>
        <w:t>一台“220V  60W”的电扇，一个“220V  60W”的</w:t>
      </w:r>
      <w:r>
        <w:rPr>
          <w:rFonts w:hint="default" w:ascii="Times New Roman" w:hAnsi="Times New Roman" w:eastAsia="宋体" w:cs="Times New Roman"/>
          <w:lang w:eastAsia="zh-CN"/>
        </w:rPr>
        <w:t>充电器</w:t>
      </w:r>
      <w:r>
        <w:rPr>
          <w:rFonts w:hint="default" w:ascii="Times New Roman" w:hAnsi="Times New Roman" w:eastAsia="宋体" w:cs="Times New Roman"/>
        </w:rPr>
        <w:t xml:space="preserve"> ，一个“220V  60W”的电烙铁，将它们并联接在220V的电压下，在相同的时间内，比较它们</w:t>
      </w:r>
      <w:r>
        <w:rPr>
          <w:rFonts w:hint="default" w:ascii="Times New Roman" w:hAnsi="Times New Roman" w:eastAsia="宋体" w:cs="Times New Roman"/>
          <w:lang w:eastAsia="zh-CN"/>
        </w:rPr>
        <w:t>产生的热量</w:t>
      </w:r>
      <w:r>
        <w:rPr>
          <w:rFonts w:hint="default" w:ascii="Times New Roman" w:hAnsi="Times New Roman" w:eastAsia="宋体" w:cs="Times New Roman"/>
        </w:rPr>
        <w:t xml:space="preserve">，则(   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</w:rPr>
        <w:t xml:space="preserve"> 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40" w:lineRule="exact"/>
        <w:ind w:left="0" w:leftChars="0" w:firstLine="0" w:firstLineChars="0"/>
        <w:textAlignment w:val="auto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eastAsia="宋体" w:cs="Times New Roman"/>
        </w:rPr>
        <w:t xml:space="preserve">A. </w:t>
      </w:r>
      <w:r>
        <w:rPr>
          <w:rFonts w:hint="default" w:ascii="Times New Roman" w:hAnsi="Times New Roman" w:eastAsia="宋体" w:cs="Times New Roman"/>
          <w:lang w:eastAsia="zh-CN"/>
        </w:rPr>
        <w:t>充电器</w:t>
      </w:r>
      <w:r>
        <w:rPr>
          <w:rFonts w:hint="default" w:ascii="Times New Roman" w:hAnsi="Times New Roman" w:eastAsia="宋体" w:cs="Times New Roman"/>
        </w:rPr>
        <w:t>最多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</w:rPr>
        <w:tab/>
      </w:r>
      <w:r>
        <w:rPr>
          <w:rFonts w:hint="default" w:ascii="Times New Roman" w:hAnsi="Times New Roman" w:eastAsia="宋体" w:cs="Times New Roman"/>
        </w:rPr>
        <w:t>B. 电烙铁最多</w:t>
      </w:r>
      <w:r>
        <w:rPr>
          <w:rFonts w:hint="default" w:ascii="Times New Roman" w:hAnsi="Times New Roman" w:eastAsia="宋体" w:cs="Times New Roman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</w:rPr>
        <w:tab/>
      </w:r>
      <w:r>
        <w:rPr>
          <w:rFonts w:hint="default" w:ascii="Times New Roman" w:hAnsi="Times New Roman" w:eastAsia="宋体" w:cs="Times New Roman"/>
        </w:rPr>
        <w:t>C. 电扇最多</w:t>
      </w:r>
      <w:r>
        <w:rPr>
          <w:rFonts w:hint="default" w:ascii="Times New Roman" w:hAnsi="Times New Roman" w:eastAsia="宋体" w:cs="Times New Roman"/>
        </w:rPr>
        <w:tab/>
      </w:r>
      <w:r>
        <w:rPr>
          <w:rFonts w:hint="default" w:ascii="Times New Roman" w:hAnsi="Times New Roman" w:eastAsia="宋体" w:cs="Times New Roman"/>
        </w:rPr>
        <w:tab/>
      </w:r>
      <w:r>
        <w:rPr>
          <w:rFonts w:hint="default" w:ascii="Times New Roman" w:hAnsi="Times New Roman" w:eastAsia="宋体" w:cs="Times New Roman"/>
        </w:rPr>
        <w:t>D. 一样多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pict>
          <v:shape id="20zhn5wl128.jpg" o:spid="_x0000_s1043" o:spt="75" type="#_x0000_t75" style="position:absolute;left:0pt;margin-left:356.7pt;margin-top:6.75pt;height:105pt;width:98.25pt;mso-wrap-distance-bottom:0pt;mso-wrap-distance-left:9pt;mso-wrap-distance-right:9pt;mso-wrap-distance-top:0pt;z-index:251673600;mso-width-relative:page;mso-height-relative:page;" filled="f" o:preferrelative="t" stroked="f" coordsize="21600,21600">
            <v:path/>
            <v:fill on="f" focussize="0,0"/>
            <v:stroke on="f"/>
            <v:imagedata r:id="rId31" o:title=""/>
            <o:lock v:ext="edit" aspectratio="t"/>
            <w10:wrap type="square"/>
          </v:shape>
        </w:pict>
      </w:r>
      <w:r>
        <w:rPr>
          <w:rFonts w:hint="default" w:ascii="Times New Roman" w:hAnsi="Times New Roman" w:cs="Times New Roman"/>
          <w:lang w:val="en-US" w:eastAsia="zh-CN"/>
        </w:rPr>
        <w:t>23.</w:t>
      </w:r>
      <w:r>
        <w:rPr>
          <w:rFonts w:hint="default" w:ascii="Times New Roman" w:hAnsi="Times New Roman" w:cs="Times New Roman"/>
        </w:rPr>
        <w:t xml:space="preserve">如图所示是“探究电流通过导体产生的热量与导体电阻间关系”的实验装置。两个透明容器中封闭着等量的空气,电路正确连接后,通电进行实验过程中,下列说法中正确的是(  </w:t>
      </w:r>
      <w:r>
        <w:rPr>
          <w:rFonts w:hint="default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 xml:space="preserve">  )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A.左边容器中通过电阻丝的电流比右边容器中通过电阻丝的电流大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B.左边容器中电阻丝两端的电压比右边容器中电阻丝两端的电压高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C.U形管中液面高度的变化反映电阻丝产生热量的多少</w:t>
      </w:r>
    </w:p>
    <w:p>
      <w:pPr>
        <w:keepNext w:val="0"/>
        <w:keepLines w:val="0"/>
        <w:pageBreakBefore w:val="0"/>
        <w:widowControl w:val="0"/>
        <w:tabs>
          <w:tab w:val="left" w:pos="1610"/>
        </w:tabs>
        <w:kinsoku/>
        <w:wordWrap/>
        <w:overflowPunct/>
        <w:topLinePunct w:val="0"/>
        <w:autoSpaceDE/>
        <w:autoSpaceDN/>
        <w:bidi w:val="0"/>
        <w:spacing w:line="340" w:lineRule="exact"/>
        <w:ind w:firstLine="420" w:firstLineChars="2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D.通电时间相同,两个容器中空气吸收的热量相同</w:t>
      </w:r>
    </w:p>
    <w:p>
      <w:pPr>
        <w:pStyle w:val="2"/>
        <w:numPr>
          <w:ilvl w:val="0"/>
          <w:numId w:val="0"/>
        </w:numPr>
        <w:spacing w:line="320" w:lineRule="atLeast"/>
        <w:rPr>
          <w:rFonts w:hint="default" w:ascii="Times New Roman" w:hAnsi="Times New Roman" w:cs="Times New Roman"/>
          <w:color w:val="auto"/>
        </w:rPr>
      </w:pPr>
      <w:r>
        <w:rPr>
          <w:rFonts w:hint="eastAsia" w:ascii="Times New Roman" w:hAnsi="Times New Roman" w:cs="Times New Roman"/>
          <w:color w:val="auto"/>
          <w:lang w:val="en-US" w:eastAsia="zh-CN"/>
        </w:rPr>
        <w:t>二、</w:t>
      </w:r>
      <w:r>
        <w:rPr>
          <w:rFonts w:hint="default" w:ascii="Times New Roman" w:hAnsi="Times New Roman" w:cs="Times New Roman"/>
          <w:color w:val="auto"/>
        </w:rPr>
        <w:t>填空题</w:t>
      </w:r>
      <w:r>
        <w:rPr>
          <w:rFonts w:hint="default" w:ascii="Times New Roman" w:hAnsi="Times New Roman" w:cs="Times New Roman"/>
          <w:color w:val="auto"/>
          <w:lang w:eastAsia="zh-CN"/>
        </w:rPr>
        <w:t>（</w:t>
      </w:r>
      <w:r>
        <w:rPr>
          <w:rFonts w:hint="eastAsia" w:ascii="Times New Roman" w:hAnsi="Times New Roman" w:cs="Times New Roman"/>
          <w:color w:val="auto"/>
          <w:lang w:eastAsia="zh-CN"/>
        </w:rPr>
        <w:t>。</w:t>
      </w:r>
      <w:r>
        <w:rPr>
          <w:rFonts w:hint="eastAsia" w:ascii="Times New Roman" w:hAnsi="Times New Roman" w:cs="Times New Roman"/>
          <w:color w:val="auto"/>
          <w:lang w:val="en-US" w:eastAsia="zh-CN"/>
        </w:rPr>
        <w:t>每空1分，共</w:t>
      </w:r>
      <w:r>
        <w:rPr>
          <w:rFonts w:hint="default" w:ascii="Times New Roman" w:hAnsi="Times New Roman" w:cs="Times New Roman"/>
          <w:color w:val="auto"/>
          <w:lang w:val="en-US" w:eastAsia="zh-CN"/>
        </w:rPr>
        <w:t>22分</w:t>
      </w:r>
      <w:r>
        <w:rPr>
          <w:rFonts w:hint="default" w:ascii="Times New Roman" w:hAnsi="Times New Roman" w:cs="Times New Roman"/>
          <w:color w:val="auto"/>
          <w:lang w:eastAsia="zh-CN"/>
        </w:rPr>
        <w:t>）</w:t>
      </w:r>
      <w:r>
        <w:rPr>
          <w:rFonts w:hint="default" w:ascii="Times New Roman" w:hAnsi="Times New Roman" w:cs="Times New Roman"/>
          <w:color w:val="auto"/>
        </w:rPr>
        <w:t xml:space="preserve">  </w:t>
      </w:r>
    </w:p>
    <w:p>
      <w:pPr>
        <w:pStyle w:val="2"/>
        <w:widowControl w:val="0"/>
        <w:numPr>
          <w:ilvl w:val="0"/>
          <w:numId w:val="0"/>
        </w:numPr>
        <w:spacing w:line="320" w:lineRule="atLeast"/>
        <w:jc w:val="both"/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24. </w:t>
      </w:r>
      <w:r>
        <w:rPr>
          <w:rFonts w:hint="default" w:ascii="Times New Roman" w:hAnsi="Times New Roman" w:cs="Times New Roman"/>
        </w:rPr>
        <w:t>英国物理学家________做了大量的实验，于1840最先精确地确定了电流产生的热量跟电流、电阻和通电时间的关系．人们为了纪念他在物理学中的成就，用他的名字作为______</w:t>
      </w:r>
      <w:r>
        <w:rPr>
          <w:rFonts w:hint="default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</w:rPr>
        <w:t>______</w:t>
      </w:r>
      <w:r>
        <w:rPr>
          <w:rFonts w:hint="default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</w:rPr>
        <w:t>______</w:t>
      </w:r>
      <w:r>
        <w:rPr>
          <w:rFonts w:hint="default" w:ascii="Times New Roman" w:hAnsi="Times New Roman" w:cs="Times New Roman"/>
          <w:lang w:val="en-US" w:eastAsia="zh-CN"/>
        </w:rPr>
        <w:t>(选填“功”“能量”“功率”“热量”四个物理量中的三个)</w:t>
      </w:r>
      <w:r>
        <w:rPr>
          <w:rFonts w:hint="default" w:ascii="Times New Roman" w:hAnsi="Times New Roman" w:cs="Times New Roman"/>
        </w:rPr>
        <w:t>的单位．</w:t>
      </w:r>
    </w:p>
    <w:p>
      <w:pPr>
        <w:spacing w:line="360" w:lineRule="atLeas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napToGrid w:val="0"/>
          <w:szCs w:val="21"/>
          <w:lang w:val="en-US" w:eastAsia="zh-CN"/>
        </w:rPr>
        <w:t>25.</w:t>
      </w:r>
      <w:r>
        <w:rPr>
          <w:rFonts w:hint="eastAsia" w:ascii="Times New Roman" w:hAnsi="Times New Roman" w:cs="Times New Roman"/>
          <w:snapToGrid w:val="0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电子式电能表表盘上标有“3000imp/(kW·h)”字样，将某用电器单独接在该表上工作20min，电能表指示灯闪烁了300次．该用电器在上述时间内消耗的电能为</w:t>
      </w:r>
      <w:r>
        <w:rPr>
          <w:rFonts w:hint="default" w:ascii="Times New Roman" w:hAnsi="Times New Roman" w:cs="Times New Roman"/>
          <w:snapToGrid w:val="0"/>
          <w:szCs w:val="21"/>
        </w:rPr>
        <w:t>__________</w:t>
      </w:r>
      <w:r>
        <w:rPr>
          <w:rFonts w:hint="default" w:ascii="Times New Roman" w:hAnsi="Times New Roman" w:cs="Times New Roman"/>
        </w:rPr>
        <w:t>kW·h，它的电功率是</w:t>
      </w:r>
      <w:r>
        <w:rPr>
          <w:rFonts w:hint="default" w:ascii="Times New Roman" w:hAnsi="Times New Roman" w:cs="Times New Roman"/>
          <w:snapToGrid w:val="0"/>
          <w:szCs w:val="21"/>
        </w:rPr>
        <w:t>__________</w:t>
      </w:r>
      <w:r>
        <w:rPr>
          <w:rFonts w:hint="default" w:ascii="Times New Roman" w:hAnsi="Times New Roman" w:cs="Times New Roman"/>
        </w:rPr>
        <w:t>W。</w:t>
      </w:r>
    </w:p>
    <w:p>
      <w:pPr>
        <w:spacing w:line="360" w:lineRule="atLeast"/>
        <w:rPr>
          <w:rFonts w:hint="default" w:ascii="Times New Roman" w:hAnsi="Times New Roman" w:eastAsia="宋体" w:cs="Times New Roman"/>
        </w:rPr>
      </w:pPr>
      <w:r>
        <w:rPr>
          <w:rFonts w:hint="default" w:ascii="Times New Roman" w:hAnsi="Times New Roman" w:cs="Times New Roman"/>
          <w:lang w:val="en-US" w:eastAsia="zh-CN"/>
        </w:rPr>
        <w:t>26.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把标有“6V　3W”的灯泡L1和标有“12V　3W”的灯泡L2串联接在电压为6V的电源两端，通过它们的电流为</w:t>
      </w:r>
      <w:r>
        <w:rPr>
          <w:rFonts w:hint="default" w:ascii="Times New Roman" w:hAnsi="Times New Roman" w:cs="Times New Roman"/>
          <w:snapToGrid w:val="0"/>
          <w:szCs w:val="21"/>
        </w:rPr>
        <w:t>__________</w:t>
      </w:r>
      <w:r>
        <w:rPr>
          <w:rFonts w:hint="default" w:ascii="Times New Roman" w:hAnsi="Times New Roman" w:cs="Times New Roman"/>
        </w:rPr>
        <w:t>A；若将它们并联接在该6V电源上，消耗的总功率为</w:t>
      </w:r>
      <w:r>
        <w:rPr>
          <w:rFonts w:hint="default" w:ascii="Times New Roman" w:hAnsi="Times New Roman" w:eastAsia="宋体" w:cs="Times New Roman"/>
        </w:rPr>
        <w:t>__________W</w:t>
      </w:r>
      <w:r>
        <w:rPr>
          <w:rFonts w:hint="default" w:ascii="Times New Roman" w:hAnsi="Times New Roman" w:eastAsia="宋体" w:cs="Times New Roman"/>
          <w:lang w:eastAsia="zh-CN"/>
        </w:rPr>
        <w:t>（假设灯泡电阻不随温度的变化而改变）</w:t>
      </w:r>
      <w:r>
        <w:rPr>
          <w:rFonts w:hint="default" w:ascii="Times New Roman" w:hAnsi="Times New Roman" w:eastAsia="宋体" w:cs="Times New Roman"/>
        </w:rPr>
        <w:t>。</w:t>
      </w:r>
    </w:p>
    <w:p>
      <w:pPr>
        <w:spacing w:line="360" w:lineRule="atLeast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pict>
          <v:shape id="图片 75" o:spid="_x0000_s1044" o:spt="75" type="#_x0000_t75" style="position:absolute;left:0pt;margin-left:322.95pt;margin-top:1.95pt;height:73.6pt;width:103.15pt;mso-wrap-distance-bottom:0pt;mso-wrap-distance-left:9pt;mso-wrap-distance-right:9pt;mso-wrap-distance-top:0pt;z-index:251670528;mso-width-relative:page;mso-height-relative:page;" filled="f" o:preferrelative="t" stroked="f" coordsize="21600,21600">
            <v:path/>
            <v:fill on="f" focussize="0,0"/>
            <v:stroke on="f"/>
            <v:imagedata r:id="rId32" o:title="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lang w:val="en-US" w:eastAsia="zh-CN"/>
        </w:rPr>
        <w:t>27.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lang w:val="en-US" w:eastAsia="zh-CN"/>
        </w:rPr>
        <w:t>如图所示电路中，电源电压恒定，R1为定值电阻，R2为滑动变阻器，闭合开关S后，滑动变阻器滑片P自a向b移动的过程中，电压表</w:t>
      </w:r>
      <w:r>
        <w:rPr>
          <w:rFonts w:hint="default" w:ascii="Times New Roman" w:hAnsi="Times New Roman" w:eastAsia="宋体" w:cs="Times New Roman"/>
          <w:lang w:val="en-US" w:eastAsia="zh-CN"/>
        </w:rPr>
        <w:pict>
          <v:shape id="_x0000_i1027" o:spt="75" type="#_x0000_t75" style="height:14.75pt;width:14.75pt;" filled="f" o:preferrelative="t" stroked="f" coordsize="21600,21600">
            <v:path/>
            <v:fill on="f" focussize="0,0"/>
            <v:stroke on="f"/>
            <v:imagedata r:id="rId33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lang w:val="en-US" w:eastAsia="zh-CN"/>
        </w:rPr>
        <w:t>的示数________，电压表</w:t>
      </w:r>
      <w:r>
        <w:rPr>
          <w:rFonts w:hint="default" w:ascii="Times New Roman" w:hAnsi="Times New Roman" w:eastAsia="宋体" w:cs="Times New Roman"/>
          <w:lang w:val="en-US" w:eastAsia="zh-CN"/>
        </w:rPr>
        <w:pict>
          <v:shape id="_x0000_i1028" o:spt="75" type="#_x0000_t75" style="height:17.75pt;width:17.75pt;" filled="f" o:preferrelative="t" stroked="f" coordsize="21600,21600">
            <v:path/>
            <v:fill on="f" focussize="0,0"/>
            <v:stroke on="f"/>
            <v:imagedata r:id="rId34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lang w:val="en-US" w:eastAsia="zh-CN"/>
        </w:rPr>
        <w:t>的示数与电流表</w:t>
      </w:r>
      <w:r>
        <w:rPr>
          <w:rFonts w:hint="default" w:ascii="Times New Roman" w:hAnsi="Times New Roman" w:eastAsia="宋体" w:cs="Times New Roman"/>
          <w:lang w:val="en-US" w:eastAsia="zh-CN"/>
        </w:rPr>
        <w:pict>
          <v:shape id="_x0000_i1029" o:spt="75" type="#_x0000_t75" style="height:11.05pt;width:11.05pt;" filled="f" o:preferrelative="t" stroked="f" coordsize="21600,21600">
            <v:path/>
            <v:fill on="f" focussize="0,0"/>
            <v:stroke on="f"/>
            <v:imagedata r:id="rId35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lang w:val="en-US" w:eastAsia="zh-CN"/>
        </w:rPr>
        <w:t>的示数之比________，电路消耗的总功率________．(均选填“变大”、“变小”或“不变”)</w:t>
      </w:r>
    </w:p>
    <w:p>
      <w:pPr>
        <w:numPr>
          <w:ilvl w:val="0"/>
          <w:numId w:val="0"/>
        </w:numPr>
        <w:spacing w:line="360" w:lineRule="atLeast"/>
        <w:rPr>
          <w:rFonts w:hint="default" w:ascii="Times New Roman" w:hAnsi="Times New Roman" w:cs="Times New Roman"/>
          <w:color w:val="auto"/>
        </w:rPr>
      </w:pPr>
      <w:r>
        <w:rPr>
          <w:rFonts w:hint="default" w:ascii="Times New Roman" w:hAnsi="Times New Roman" w:cs="Times New Roman"/>
          <w:color w:val="auto"/>
          <w:lang w:eastAsia="zh-CN"/>
        </w:rPr>
        <w:t>三</w:t>
      </w:r>
      <w:r>
        <w:rPr>
          <w:rFonts w:hint="eastAsia" w:ascii="Times New Roman" w:hAnsi="Times New Roman" w:cs="Times New Roman"/>
          <w:color w:val="auto"/>
          <w:lang w:eastAsia="zh-CN"/>
        </w:rPr>
        <w:t>、</w:t>
      </w:r>
      <w:r>
        <w:rPr>
          <w:rFonts w:hint="default" w:ascii="Times New Roman" w:hAnsi="Times New Roman" w:cs="Times New Roman"/>
          <w:color w:val="auto"/>
        </w:rPr>
        <w:t>解答题</w:t>
      </w:r>
      <w:r>
        <w:rPr>
          <w:rFonts w:hint="default" w:ascii="Times New Roman" w:hAnsi="Times New Roman" w:cs="Times New Roman"/>
          <w:color w:val="auto"/>
          <w:lang w:eastAsia="zh-CN"/>
        </w:rPr>
        <w:t>（</w:t>
      </w:r>
      <w:r>
        <w:rPr>
          <w:rFonts w:hint="default" w:ascii="Times New Roman" w:hAnsi="Times New Roman" w:cs="Times New Roman"/>
          <w:color w:val="auto"/>
          <w:lang w:val="en-US" w:eastAsia="zh-CN"/>
        </w:rPr>
        <w:t>16分</w:t>
      </w:r>
      <w:r>
        <w:rPr>
          <w:rFonts w:hint="default" w:ascii="Times New Roman" w:hAnsi="Times New Roman" w:cs="Times New Roman"/>
          <w:color w:val="auto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textAlignment w:val="auto"/>
        <w:rPr>
          <w:rFonts w:hint="default" w:ascii="Times New Roman" w:hAnsi="Times New Roman" w:cs="Times New Roman"/>
          <w:snapToGrid w:val="0"/>
          <w:szCs w:val="21"/>
        </w:rPr>
      </w:pPr>
      <w:r>
        <w:rPr>
          <w:rFonts w:hint="default" w:ascii="Times New Roman" w:hAnsi="Times New Roman" w:cs="Times New Roman"/>
          <w:lang w:val="en-US"/>
        </w:rPr>
        <w:pict>
          <v:shape id="图片 64" o:spid="_x0000_s1048" o:spt="75" alt="照片12" type="#_x0000_t75" style="position:absolute;left:0pt;margin-left:214.55pt;margin-top:11.5pt;height:100.1pt;width:224.3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/>
            <v:imagedata r:id="rId36" cropright="2874f" gain="163840f" blacklevel="-13763f" o:title="照片12"/>
            <o:lock v:ext="edit" aspectratio="t"/>
            <w10:wrap type="square"/>
          </v:shape>
        </w:pict>
      </w:r>
      <w:r>
        <w:rPr>
          <w:rFonts w:hint="default" w:ascii="Times New Roman" w:hAnsi="Times New Roman" w:cs="Times New Roman"/>
          <w:lang w:val="en-US" w:eastAsia="zh-CN"/>
        </w:rPr>
        <w:t>28</w:t>
      </w:r>
      <w:r>
        <w:rPr>
          <w:rFonts w:hint="default" w:ascii="Times New Roman" w:hAnsi="Times New Roman" w:cs="Times New Roman"/>
          <w:snapToGrid w:val="0"/>
          <w:szCs w:val="21"/>
          <w:lang w:val="en-US" w:eastAsia="zh-CN"/>
        </w:rPr>
        <w:t>.</w:t>
      </w:r>
      <w:r>
        <w:rPr>
          <w:rFonts w:hint="default" w:ascii="Times New Roman" w:hAnsi="Times New Roman" w:cs="Times New Roman"/>
          <w:snapToGrid w:val="0"/>
          <w:szCs w:val="21"/>
        </w:rPr>
        <w:t>在测2.5V小灯泡（电阻大约为 10Ω左右）额定功率的实验时，刘星连接了如图甲所示的电路。其中电源电压为6V。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firstLine="420" w:firstLineChars="200"/>
        <w:textAlignment w:val="auto"/>
        <w:rPr>
          <w:rFonts w:hint="eastAsia" w:ascii="Times New Roman" w:hAnsi="Times New Roman" w:eastAsia="宋体" w:cs="Times New Roman"/>
          <w:snapToGrid w:val="0"/>
          <w:szCs w:val="21"/>
          <w:lang w:eastAsia="zh-CN"/>
        </w:rPr>
      </w:pPr>
      <w:r>
        <w:rPr>
          <w:rFonts w:hint="default" w:ascii="Times New Roman" w:hAnsi="Times New Roman" w:cs="Times New Roman"/>
          <w:snapToGrid w:val="0"/>
          <w:szCs w:val="21"/>
        </w:rPr>
        <w:t>（1）请用笔画线将甲图中的电路连接完整；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firstLine="420" w:firstLineChars="200"/>
        <w:textAlignment w:val="auto"/>
        <w:rPr>
          <w:rFonts w:hint="default" w:ascii="Times New Roman" w:hAnsi="Times New Roman" w:cs="Times New Roman"/>
          <w:snapToGrid w:val="0"/>
          <w:szCs w:val="21"/>
        </w:rPr>
      </w:pPr>
      <w:r>
        <w:rPr>
          <w:rFonts w:hint="default" w:ascii="Times New Roman" w:hAnsi="Times New Roman" w:cs="Times New Roman"/>
          <w:snapToGrid w:val="0"/>
          <w:szCs w:val="21"/>
        </w:rPr>
        <w:t>（2）在连接电路时，有甲“10Ω 1A”和乙“20Ω 1A”两个滑动变阻器可供选择，则应该选择变阻器</w:t>
      </w:r>
      <w:r>
        <w:rPr>
          <w:rFonts w:hint="default" w:ascii="Times New Roman" w:hAnsi="Times New Roman" w:cs="Times New Roman"/>
        </w:rPr>
        <w:t>_________</w:t>
      </w:r>
      <w:r>
        <w:rPr>
          <w:rFonts w:hint="default" w:ascii="Times New Roman" w:hAnsi="Times New Roman" w:cs="Times New Roman"/>
          <w:snapToGrid w:val="0"/>
          <w:szCs w:val="21"/>
          <w:lang w:eastAsia="zh-CN"/>
        </w:rPr>
        <w:t>（填“甲”或“乙”）</w:t>
      </w:r>
      <w:r>
        <w:rPr>
          <w:rFonts w:hint="default" w:ascii="Times New Roman" w:hAnsi="Times New Roman" w:cs="Times New Roman"/>
          <w:snapToGrid w:val="0"/>
          <w:szCs w:val="21"/>
        </w:rPr>
        <w:t>连入电路，才能保证实验的顺利进行；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firstLine="420" w:firstLineChars="200"/>
        <w:textAlignment w:val="auto"/>
        <w:rPr>
          <w:rFonts w:hint="default" w:ascii="Times New Roman" w:hAnsi="Times New Roman" w:cs="Times New Roman"/>
          <w:snapToGrid w:val="0"/>
          <w:szCs w:val="21"/>
        </w:rPr>
      </w:pPr>
      <w:r>
        <w:rPr>
          <w:rFonts w:hint="default" w:ascii="Times New Roman" w:hAnsi="Times New Roman" w:cs="Times New Roman"/>
          <w:snapToGrid w:val="0"/>
          <w:szCs w:val="21"/>
        </w:rPr>
        <w:t>（3）在连接电路时，开关应</w:t>
      </w:r>
      <w:r>
        <w:rPr>
          <w:rFonts w:hint="default" w:ascii="Times New Roman" w:hAnsi="Times New Roman" w:cs="Times New Roman"/>
        </w:rPr>
        <w:t>_________</w:t>
      </w:r>
      <w:r>
        <w:rPr>
          <w:rFonts w:hint="default" w:ascii="Times New Roman" w:hAnsi="Times New Roman" w:cs="Times New Roman"/>
          <w:snapToGrid w:val="0"/>
          <w:szCs w:val="21"/>
        </w:rPr>
        <w:t>（选填“断开”或“闭合”），滑片应移到</w:t>
      </w:r>
      <w:r>
        <w:rPr>
          <w:rFonts w:hint="default" w:ascii="Times New Roman" w:hAnsi="Times New Roman" w:cs="Times New Roman"/>
        </w:rPr>
        <w:t>_________</w:t>
      </w:r>
      <w:r>
        <w:rPr>
          <w:rFonts w:hint="default" w:ascii="Times New Roman" w:hAnsi="Times New Roman" w:cs="Times New Roman"/>
          <w:snapToGrid w:val="0"/>
          <w:szCs w:val="21"/>
        </w:rPr>
        <w:t>（选填“A”或“B”）处，闭合上开关之后，小明发现电压表、电流表均有示数，但小灯泡不亮，经检查，电路连接无误，各元件完好，那么可能的原因是</w:t>
      </w:r>
      <w:r>
        <w:rPr>
          <w:rFonts w:hint="default" w:ascii="Times New Roman" w:hAnsi="Times New Roman" w:cs="Times New Roman"/>
        </w:rPr>
        <w:t>__________________</w:t>
      </w:r>
      <w:r>
        <w:rPr>
          <w:rFonts w:hint="default" w:ascii="Times New Roman" w:hAnsi="Times New Roman" w:cs="Times New Roman"/>
          <w:snapToGrid w:val="0"/>
          <w:szCs w:val="21"/>
        </w:rPr>
        <w:t>，为了能使小灯泡</w:t>
      </w:r>
      <w:r>
        <w:rPr>
          <w:rFonts w:hint="default" w:ascii="Times New Roman" w:hAnsi="Times New Roman" w:cs="Times New Roman"/>
          <w:snapToGrid w:val="0"/>
          <w:szCs w:val="21"/>
          <w:lang w:eastAsia="zh-CN"/>
        </w:rPr>
        <w:t>正常</w:t>
      </w:r>
      <w:r>
        <w:rPr>
          <w:rFonts w:hint="default" w:ascii="Times New Roman" w:hAnsi="Times New Roman" w:cs="Times New Roman"/>
          <w:snapToGrid w:val="0"/>
          <w:szCs w:val="21"/>
        </w:rPr>
        <w:t>发光，下一步应进行的操作是</w:t>
      </w:r>
      <w:r>
        <w:rPr>
          <w:rFonts w:hint="default" w:ascii="Times New Roman" w:hAnsi="Times New Roman" w:cs="Times New Roman"/>
        </w:rPr>
        <w:t>_________________________________________</w:t>
      </w:r>
      <w:r>
        <w:rPr>
          <w:rFonts w:hint="default" w:ascii="Times New Roman" w:hAnsi="Times New Roman" w:cs="Times New Roman"/>
          <w:snapToGrid w:val="0"/>
          <w:szCs w:val="21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firstLine="420"/>
        <w:textAlignment w:val="auto"/>
        <w:rPr>
          <w:rFonts w:hint="default" w:ascii="Times New Roman" w:hAnsi="Times New Roman" w:cs="Times New Roman"/>
          <w:snapToGrid w:val="0"/>
          <w:szCs w:val="21"/>
        </w:rPr>
      </w:pPr>
      <w:r>
        <w:rPr>
          <w:rFonts w:hint="default" w:ascii="Times New Roman" w:hAnsi="Times New Roman" w:cs="Times New Roman"/>
          <w:snapToGrid w:val="0"/>
          <w:szCs w:val="21"/>
        </w:rPr>
        <w:t>（4）刘星调节滑片P的位置，使电压表的示数为2.5V，这时电流表的示数如图乙所示，为</w:t>
      </w:r>
      <w:r>
        <w:rPr>
          <w:rFonts w:hint="default" w:ascii="Times New Roman" w:hAnsi="Times New Roman" w:cs="Times New Roman"/>
        </w:rPr>
        <w:t>_________</w:t>
      </w:r>
      <w:r>
        <w:rPr>
          <w:rFonts w:hint="default" w:ascii="Times New Roman" w:hAnsi="Times New Roman" w:cs="Times New Roman"/>
          <w:snapToGrid w:val="0"/>
          <w:szCs w:val="21"/>
        </w:rPr>
        <w:t>A，则该灯泡的额定功率是</w:t>
      </w:r>
      <w:r>
        <w:rPr>
          <w:rFonts w:hint="default" w:ascii="Times New Roman" w:hAnsi="Times New Roman" w:cs="Times New Roman"/>
        </w:rPr>
        <w:t>_________</w:t>
      </w:r>
      <w:r>
        <w:rPr>
          <w:rFonts w:hint="default" w:ascii="Times New Roman" w:hAnsi="Times New Roman" w:cs="Times New Roman"/>
          <w:snapToGrid w:val="0"/>
          <w:szCs w:val="21"/>
        </w:rPr>
        <w:t>W。</w:t>
      </w:r>
    </w:p>
    <w:p>
      <w:pPr>
        <w:spacing w:line="360" w:lineRule="atLeas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lang w:val="en-US" w:eastAsia="zh-CN"/>
        </w:rPr>
        <w:t>29.</w:t>
      </w:r>
      <w:r>
        <w:rPr>
          <w:rFonts w:hint="default" w:ascii="Times New Roman" w:hAnsi="Times New Roman" w:cs="Times New Roman"/>
          <w:color w:val="auto"/>
          <w:lang w:eastAsia="zh-CN"/>
        </w:rPr>
        <w:t>（</w:t>
      </w:r>
      <w:r>
        <w:rPr>
          <w:rFonts w:hint="default" w:ascii="Times New Roman" w:hAnsi="Times New Roman" w:cs="Times New Roman"/>
          <w:color w:val="auto"/>
          <w:lang w:val="en-US" w:eastAsia="zh-CN"/>
        </w:rPr>
        <w:t>16分</w:t>
      </w:r>
      <w:r>
        <w:rPr>
          <w:rFonts w:hint="default" w:ascii="Times New Roman" w:hAnsi="Times New Roman" w:cs="Times New Roman"/>
          <w:color w:val="auto"/>
          <w:lang w:eastAsia="zh-CN"/>
        </w:rPr>
        <w:t>）</w:t>
      </w:r>
      <w:r>
        <w:rPr>
          <w:rFonts w:hint="default" w:ascii="Times New Roman" w:hAnsi="Times New Roman" w:cs="Times New Roman"/>
        </w:rPr>
        <w:t>下表为一台电烤箱的铭牌，其内部简化电路如图所示，</w:t>
      </w:r>
      <w:r>
        <w:rPr>
          <w:rFonts w:hint="default" w:ascii="Times New Roman" w:hAnsi="Times New Roman" w:cs="Times New Roman"/>
          <w:i/>
        </w:rPr>
        <w:t>R</w:t>
      </w:r>
      <w:r>
        <w:rPr>
          <w:rFonts w:hint="default" w:ascii="Times New Roman" w:hAnsi="Times New Roman" w:cs="Times New Roman"/>
          <w:szCs w:val="21"/>
          <w:vertAlign w:val="subscript"/>
        </w:rPr>
        <w:t>1</w:t>
      </w:r>
      <w:r>
        <w:rPr>
          <w:rFonts w:hint="default" w:ascii="Times New Roman" w:hAnsi="Times New Roman" w:cs="Times New Roman"/>
        </w:rPr>
        <w:t>和</w:t>
      </w:r>
      <w:r>
        <w:rPr>
          <w:rFonts w:hint="default" w:ascii="Times New Roman" w:hAnsi="Times New Roman" w:cs="Times New Roman"/>
          <w:i/>
        </w:rPr>
        <w:t>R</w:t>
      </w:r>
      <w:r>
        <w:rPr>
          <w:rFonts w:hint="default" w:ascii="Times New Roman" w:hAnsi="Times New Roman" w:cs="Times New Roman"/>
          <w:szCs w:val="21"/>
          <w:vertAlign w:val="subscript"/>
        </w:rPr>
        <w:t>2</w:t>
      </w:r>
      <w:r>
        <w:rPr>
          <w:rFonts w:hint="default" w:ascii="Times New Roman" w:hAnsi="Times New Roman" w:cs="Times New Roman"/>
        </w:rPr>
        <w:t>均为电热丝．</w:t>
      </w:r>
    </w:p>
    <w:tbl>
      <w:tblPr>
        <w:tblStyle w:val="9"/>
        <w:tblW w:w="4225" w:type="dxa"/>
        <w:tblInd w:w="-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94"/>
        <w:gridCol w:w="1474"/>
        <w:gridCol w:w="14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4225" w:type="dxa"/>
            <w:gridSpan w:val="3"/>
            <w:vAlign w:val="center"/>
          </w:tcPr>
          <w:p>
            <w:pPr>
              <w:spacing w:line="360" w:lineRule="atLeast"/>
              <w:ind w:left="357" w:firstLine="361"/>
              <w:jc w:val="center"/>
              <w:rPr>
                <w:rFonts w:hint="default" w:ascii="Times New Roman" w:hAnsi="Times New Roman" w:eastAsia="黑体" w:cs="Times New Roman"/>
                <w:b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</w:rPr>
              <w:pict>
                <v:shape id="图片 8" o:spid="_x0000_s1049" o:spt="75" alt="W26" type="#_x0000_t75" style="position:absolute;left:0pt;margin-left:277.9pt;margin-top:7.3pt;height:62.4pt;width:81pt;z-index:-251656192;mso-width-relative:page;mso-height-relative:page;" filled="f" o:preferrelative="t" stroked="f" coordsize="21600,21600">
                  <v:path/>
                  <v:fill on="f" focussize="0,0"/>
                  <v:stroke on="f"/>
                  <v:imagedata r:id="rId37" cropbottom="9013f" gain="192753f" blacklevel="-11796f" o:title="W26"/>
                  <o:lock v:ext="edit" aspectratio="t"/>
                </v:shape>
              </w:pict>
            </w:r>
            <w:r>
              <w:rPr>
                <w:rFonts w:hint="default" w:ascii="Times New Roman" w:hAnsi="Times New Roman" w:eastAsia="黑体" w:cs="Times New Roman"/>
                <w:b/>
                <w:sz w:val="18"/>
                <w:szCs w:val="18"/>
              </w:rPr>
              <w:t>××牌电烤箱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" w:hRule="atLeast"/>
        </w:trPr>
        <w:tc>
          <w:tcPr>
            <w:tcW w:w="2768" w:type="dxa"/>
            <w:gridSpan w:val="2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额定电压</w:t>
            </w:r>
          </w:p>
        </w:tc>
        <w:tc>
          <w:tcPr>
            <w:tcW w:w="1457" w:type="dxa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220V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4" w:type="dxa"/>
            <w:vMerge w:val="restart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额定</w:t>
            </w:r>
          </w:p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功率</w:t>
            </w:r>
          </w:p>
        </w:tc>
        <w:tc>
          <w:tcPr>
            <w:tcW w:w="1474" w:type="dxa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高温挡</w:t>
            </w:r>
          </w:p>
        </w:tc>
        <w:tc>
          <w:tcPr>
            <w:tcW w:w="1457" w:type="dxa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1100W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279" w:hRule="atLeast"/>
        </w:trPr>
        <w:tc>
          <w:tcPr>
            <w:tcW w:w="1294" w:type="dxa"/>
            <w:vMerge w:val="continue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</w:p>
        </w:tc>
        <w:tc>
          <w:tcPr>
            <w:tcW w:w="1474" w:type="dxa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低温挡</w:t>
            </w:r>
          </w:p>
        </w:tc>
        <w:tc>
          <w:tcPr>
            <w:tcW w:w="1457" w:type="dxa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440W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2768" w:type="dxa"/>
            <w:gridSpan w:val="2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电源频率</w:t>
            </w:r>
          </w:p>
        </w:tc>
        <w:tc>
          <w:tcPr>
            <w:tcW w:w="1457" w:type="dxa"/>
            <w:vAlign w:val="center"/>
          </w:tcPr>
          <w:p>
            <w:pPr>
              <w:spacing w:line="360" w:lineRule="atLeast"/>
              <w:ind w:left="357" w:firstLine="360"/>
              <w:jc w:val="center"/>
              <w:rPr>
                <w:rFonts w:hint="default" w:ascii="Times New Roman" w:hAnsi="Times New Roman" w:eastAsia="楷体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sz w:val="18"/>
                <w:szCs w:val="18"/>
              </w:rPr>
              <w:t>50Hz</w:t>
            </w:r>
          </w:p>
        </w:tc>
      </w:tr>
    </w:tbl>
    <w:p>
      <w:pPr>
        <w:spacing w:line="360" w:lineRule="atLeast"/>
        <w:ind w:firstLine="420" w:firstLineChars="20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求：（1）电烤箱在高温挡正常工作10min</w:t>
      </w:r>
    </w:p>
    <w:p>
      <w:pPr>
        <w:spacing w:line="360" w:lineRule="atLeast"/>
        <w:ind w:firstLine="420" w:firstLineChars="200"/>
        <w:rPr>
          <w:rFonts w:hint="default" w:ascii="Times New Roman" w:hAnsi="Times New Roman" w:eastAsia="宋体" w:cs="Times New Roman"/>
          <w:lang w:eastAsia="zh-CN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default" w:ascii="Times New Roman" w:hAnsi="Times New Roman" w:cs="Times New Roman"/>
        </w:rPr>
        <w:t>所消耗的电能；（2）电路中</w:t>
      </w:r>
      <w:r>
        <w:rPr>
          <w:rFonts w:hint="default" w:ascii="Times New Roman" w:hAnsi="Times New Roman" w:cs="Times New Roman"/>
          <w:i/>
        </w:rPr>
        <w:t>R</w:t>
      </w:r>
      <w:r>
        <w:rPr>
          <w:rFonts w:hint="default" w:ascii="Times New Roman" w:hAnsi="Times New Roman" w:cs="Times New Roman"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</w:rPr>
        <w:t>的阻值</w:t>
      </w:r>
      <w:r>
        <w:rPr>
          <w:rFonts w:hint="default" w:ascii="Times New Roman" w:hAnsi="Times New Roman" w:cs="Times New Roman"/>
          <w:lang w:val="en-US" w:eastAsia="zh-CN"/>
        </w:rPr>
        <w:t>.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8"/>
      </w:rPr>
    </w:pPr>
    <w:r>
      <w:fldChar w:fldCharType="begin"/>
    </w:r>
    <w:r>
      <w:rPr>
        <w:rStyle w:val="8"/>
      </w:rPr>
      <w:instrText xml:space="preserve">PAGE  </w:instrText>
    </w:r>
    <w:r>
      <w:fldChar w:fldCharType="separate"/>
    </w:r>
    <w:r>
      <w:rPr>
        <w:rStyle w:val="8"/>
      </w:rPr>
      <w:t>4</w:t>
    </w:r>
    <w:r>
      <w:fldChar w:fldCharType="end"/>
    </w:r>
  </w:p>
  <w:p>
    <w:pPr>
      <w:pStyle w:val="4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8"/>
      </w:rPr>
    </w:pPr>
    <w:r>
      <w:fldChar w:fldCharType="begin"/>
    </w:r>
    <w:r>
      <w:rPr>
        <w:rStyle w:val="8"/>
      </w:rPr>
      <w:instrText xml:space="preserve">PAGE  </w:instrText>
    </w:r>
    <w:r>
      <w:fldChar w:fldCharType="separate"/>
    </w:r>
    <w:r>
      <w:fldChar w:fldCharType="end"/>
    </w:r>
  </w:p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FC3E2AC"/>
    <w:multiLevelType w:val="singleLevel"/>
    <w:tmpl w:val="AFC3E2AC"/>
    <w:lvl w:ilvl="0" w:tentative="0">
      <w:start w:val="10"/>
      <w:numFmt w:val="decimal"/>
      <w:suff w:val="space"/>
      <w:lvlText w:val="%1."/>
      <w:lvlJc w:val="left"/>
    </w:lvl>
  </w:abstractNum>
  <w:abstractNum w:abstractNumId="1">
    <w:nsid w:val="CAEA9E8D"/>
    <w:multiLevelType w:val="singleLevel"/>
    <w:tmpl w:val="CAEA9E8D"/>
    <w:lvl w:ilvl="0" w:tentative="0">
      <w:start w:val="3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zc5ZDRjZGFlNzE0NTY5ZGE5Y2I5NDdkYWY1ZTdjODYifQ=="/>
  </w:docVars>
  <w:rsids>
    <w:rsidRoot w:val="00103FF7"/>
    <w:rsid w:val="00014ED8"/>
    <w:rsid w:val="000176A2"/>
    <w:rsid w:val="00083C72"/>
    <w:rsid w:val="00085F55"/>
    <w:rsid w:val="00091779"/>
    <w:rsid w:val="000B2994"/>
    <w:rsid w:val="000C042E"/>
    <w:rsid w:val="000C723E"/>
    <w:rsid w:val="000D4109"/>
    <w:rsid w:val="00103FF7"/>
    <w:rsid w:val="00116A2A"/>
    <w:rsid w:val="0016478E"/>
    <w:rsid w:val="001848DF"/>
    <w:rsid w:val="001A0401"/>
    <w:rsid w:val="001A766C"/>
    <w:rsid w:val="001C58CD"/>
    <w:rsid w:val="001E24EA"/>
    <w:rsid w:val="001E2C2E"/>
    <w:rsid w:val="001F5146"/>
    <w:rsid w:val="00207E21"/>
    <w:rsid w:val="0021226B"/>
    <w:rsid w:val="0021260B"/>
    <w:rsid w:val="00215F50"/>
    <w:rsid w:val="00224667"/>
    <w:rsid w:val="00265D49"/>
    <w:rsid w:val="002840E3"/>
    <w:rsid w:val="002A7462"/>
    <w:rsid w:val="002B61EA"/>
    <w:rsid w:val="002F35DF"/>
    <w:rsid w:val="00330EA8"/>
    <w:rsid w:val="00376F50"/>
    <w:rsid w:val="00390C6B"/>
    <w:rsid w:val="003D4F24"/>
    <w:rsid w:val="003E2605"/>
    <w:rsid w:val="00405A93"/>
    <w:rsid w:val="00407CF2"/>
    <w:rsid w:val="00407E72"/>
    <w:rsid w:val="004151FC"/>
    <w:rsid w:val="00435B88"/>
    <w:rsid w:val="00445144"/>
    <w:rsid w:val="00446018"/>
    <w:rsid w:val="00451944"/>
    <w:rsid w:val="004C7123"/>
    <w:rsid w:val="004D5DF9"/>
    <w:rsid w:val="004E4EEA"/>
    <w:rsid w:val="004F662F"/>
    <w:rsid w:val="00517028"/>
    <w:rsid w:val="00547045"/>
    <w:rsid w:val="00551933"/>
    <w:rsid w:val="00562AEB"/>
    <w:rsid w:val="005844C5"/>
    <w:rsid w:val="00584D2B"/>
    <w:rsid w:val="00585D79"/>
    <w:rsid w:val="005948F5"/>
    <w:rsid w:val="00595292"/>
    <w:rsid w:val="0059794B"/>
    <w:rsid w:val="00597FA2"/>
    <w:rsid w:val="005D6E15"/>
    <w:rsid w:val="005E652D"/>
    <w:rsid w:val="005F2146"/>
    <w:rsid w:val="005F5930"/>
    <w:rsid w:val="00601353"/>
    <w:rsid w:val="00637466"/>
    <w:rsid w:val="00640500"/>
    <w:rsid w:val="006461B9"/>
    <w:rsid w:val="006544EA"/>
    <w:rsid w:val="00656C47"/>
    <w:rsid w:val="006706E6"/>
    <w:rsid w:val="0068070D"/>
    <w:rsid w:val="00695789"/>
    <w:rsid w:val="006978E3"/>
    <w:rsid w:val="006B650B"/>
    <w:rsid w:val="006B6F82"/>
    <w:rsid w:val="006B7230"/>
    <w:rsid w:val="006D1F83"/>
    <w:rsid w:val="006F276B"/>
    <w:rsid w:val="006F6AB4"/>
    <w:rsid w:val="00730509"/>
    <w:rsid w:val="00743A09"/>
    <w:rsid w:val="007579F3"/>
    <w:rsid w:val="00761540"/>
    <w:rsid w:val="007672A1"/>
    <w:rsid w:val="00776F27"/>
    <w:rsid w:val="00787597"/>
    <w:rsid w:val="007A00A7"/>
    <w:rsid w:val="007B18D5"/>
    <w:rsid w:val="007B4068"/>
    <w:rsid w:val="007D1DC0"/>
    <w:rsid w:val="007D36DB"/>
    <w:rsid w:val="007F3780"/>
    <w:rsid w:val="00804C94"/>
    <w:rsid w:val="0080686F"/>
    <w:rsid w:val="0082464E"/>
    <w:rsid w:val="00826BC3"/>
    <w:rsid w:val="00843205"/>
    <w:rsid w:val="00845B1A"/>
    <w:rsid w:val="00853CBD"/>
    <w:rsid w:val="00885253"/>
    <w:rsid w:val="00893D8B"/>
    <w:rsid w:val="008D4ED9"/>
    <w:rsid w:val="008E01C5"/>
    <w:rsid w:val="008E1F10"/>
    <w:rsid w:val="008F23EF"/>
    <w:rsid w:val="00905A17"/>
    <w:rsid w:val="00910B5D"/>
    <w:rsid w:val="00916B98"/>
    <w:rsid w:val="00920D8F"/>
    <w:rsid w:val="0094765C"/>
    <w:rsid w:val="0097602D"/>
    <w:rsid w:val="0098032D"/>
    <w:rsid w:val="009C3F7E"/>
    <w:rsid w:val="009D4367"/>
    <w:rsid w:val="00A152AB"/>
    <w:rsid w:val="00A31084"/>
    <w:rsid w:val="00A31F0D"/>
    <w:rsid w:val="00A34FC4"/>
    <w:rsid w:val="00A3790B"/>
    <w:rsid w:val="00A41990"/>
    <w:rsid w:val="00AB2F02"/>
    <w:rsid w:val="00AE7CDB"/>
    <w:rsid w:val="00AF13F2"/>
    <w:rsid w:val="00AF790D"/>
    <w:rsid w:val="00B276F8"/>
    <w:rsid w:val="00B52DF8"/>
    <w:rsid w:val="00B53767"/>
    <w:rsid w:val="00B53803"/>
    <w:rsid w:val="00B8464A"/>
    <w:rsid w:val="00C02FC6"/>
    <w:rsid w:val="00C32556"/>
    <w:rsid w:val="00C37995"/>
    <w:rsid w:val="00C50688"/>
    <w:rsid w:val="00C61E8B"/>
    <w:rsid w:val="00C7549D"/>
    <w:rsid w:val="00C83F66"/>
    <w:rsid w:val="00CA2698"/>
    <w:rsid w:val="00CA2D5C"/>
    <w:rsid w:val="00CB0997"/>
    <w:rsid w:val="00CB6255"/>
    <w:rsid w:val="00CD2084"/>
    <w:rsid w:val="00CE5BBE"/>
    <w:rsid w:val="00D06B4A"/>
    <w:rsid w:val="00D16176"/>
    <w:rsid w:val="00D22FB1"/>
    <w:rsid w:val="00D23079"/>
    <w:rsid w:val="00D30CE3"/>
    <w:rsid w:val="00D42565"/>
    <w:rsid w:val="00D52DA6"/>
    <w:rsid w:val="00D7133C"/>
    <w:rsid w:val="00D802E4"/>
    <w:rsid w:val="00D83130"/>
    <w:rsid w:val="00DA5F41"/>
    <w:rsid w:val="00DD01AA"/>
    <w:rsid w:val="00DE49C5"/>
    <w:rsid w:val="00E03E78"/>
    <w:rsid w:val="00E333E5"/>
    <w:rsid w:val="00E63B38"/>
    <w:rsid w:val="00E67BB8"/>
    <w:rsid w:val="00E94A3E"/>
    <w:rsid w:val="00ED117A"/>
    <w:rsid w:val="00ED6110"/>
    <w:rsid w:val="00F03919"/>
    <w:rsid w:val="00F04A7C"/>
    <w:rsid w:val="00F245DF"/>
    <w:rsid w:val="00F35F33"/>
    <w:rsid w:val="00F66013"/>
    <w:rsid w:val="00F7180E"/>
    <w:rsid w:val="00F8163D"/>
    <w:rsid w:val="00FA7B15"/>
    <w:rsid w:val="00FF3148"/>
    <w:rsid w:val="011E7893"/>
    <w:rsid w:val="05700030"/>
    <w:rsid w:val="066D3470"/>
    <w:rsid w:val="08917568"/>
    <w:rsid w:val="0B970777"/>
    <w:rsid w:val="0F2B3DF5"/>
    <w:rsid w:val="13C32AAF"/>
    <w:rsid w:val="140021E9"/>
    <w:rsid w:val="143F43E9"/>
    <w:rsid w:val="14414A37"/>
    <w:rsid w:val="187809B9"/>
    <w:rsid w:val="198625AE"/>
    <w:rsid w:val="1DBE3BC3"/>
    <w:rsid w:val="239728A7"/>
    <w:rsid w:val="246663F1"/>
    <w:rsid w:val="24980D2E"/>
    <w:rsid w:val="2A0417DD"/>
    <w:rsid w:val="2BF32EA1"/>
    <w:rsid w:val="2D596CA2"/>
    <w:rsid w:val="2DF43C8B"/>
    <w:rsid w:val="2EC07601"/>
    <w:rsid w:val="2F2736AA"/>
    <w:rsid w:val="2F884913"/>
    <w:rsid w:val="33A20514"/>
    <w:rsid w:val="34B11800"/>
    <w:rsid w:val="358F7513"/>
    <w:rsid w:val="368A6DE0"/>
    <w:rsid w:val="38F5446B"/>
    <w:rsid w:val="3E1063EE"/>
    <w:rsid w:val="3EC836C1"/>
    <w:rsid w:val="418C1131"/>
    <w:rsid w:val="419E6103"/>
    <w:rsid w:val="431812E9"/>
    <w:rsid w:val="45297DA0"/>
    <w:rsid w:val="45660E9E"/>
    <w:rsid w:val="46EC08F9"/>
    <w:rsid w:val="535B4B30"/>
    <w:rsid w:val="53E47876"/>
    <w:rsid w:val="547062DF"/>
    <w:rsid w:val="5547404B"/>
    <w:rsid w:val="5AAE0935"/>
    <w:rsid w:val="5B521294"/>
    <w:rsid w:val="5BB76908"/>
    <w:rsid w:val="5CD8108B"/>
    <w:rsid w:val="5D0132FC"/>
    <w:rsid w:val="5D3338E4"/>
    <w:rsid w:val="60E815C9"/>
    <w:rsid w:val="61293AA8"/>
    <w:rsid w:val="627B78D2"/>
    <w:rsid w:val="64013A7D"/>
    <w:rsid w:val="659834C9"/>
    <w:rsid w:val="659A5FE4"/>
    <w:rsid w:val="65AA15B9"/>
    <w:rsid w:val="677170FA"/>
    <w:rsid w:val="6B5B0E60"/>
    <w:rsid w:val="6C6F5C16"/>
    <w:rsid w:val="6D943491"/>
    <w:rsid w:val="6E6C0EE9"/>
    <w:rsid w:val="719170C3"/>
    <w:rsid w:val="71F457BF"/>
    <w:rsid w:val="753A70A4"/>
    <w:rsid w:val="7EE744E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9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  <w:rPr>
      <w:rFonts w:ascii="Calibri" w:hAnsi="Calibri"/>
      <w:szCs w:val="24"/>
    </w:rPr>
  </w:style>
  <w:style w:type="paragraph" w:styleId="3">
    <w:name w:val="Plain Text"/>
    <w:basedOn w:val="1"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iPriority w:val="0"/>
    <w:rPr>
      <w:sz w:val="24"/>
      <w:szCs w:val="24"/>
    </w:rPr>
  </w:style>
  <w:style w:type="character" w:styleId="8">
    <w:name w:val="page number"/>
    <w:basedOn w:val="7"/>
    <w:uiPriority w:val="0"/>
  </w:style>
  <w:style w:type="character" w:customStyle="1" w:styleId="10">
    <w:name w:val="15"/>
    <w:basedOn w:val="7"/>
    <w:qFormat/>
    <w:uiPriority w:val="0"/>
    <w:rPr>
      <w:rFonts w:hint="default" w:ascii="Calibri" w:hAnsi="Calibri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0" Type="http://schemas.openxmlformats.org/officeDocument/2006/relationships/fontTable" Target="fontTable.xml"/><Relationship Id="rId4" Type="http://schemas.openxmlformats.org/officeDocument/2006/relationships/header" Target="header2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25.png"/><Relationship Id="rId36" Type="http://schemas.openxmlformats.org/officeDocument/2006/relationships/image" Target="media/image24.jpe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jpeg"/><Relationship Id="rId30" Type="http://schemas.openxmlformats.org/officeDocument/2006/relationships/image" Target="media/image18.png"/><Relationship Id="rId3" Type="http://schemas.openxmlformats.org/officeDocument/2006/relationships/header" Target="header1.xml"/><Relationship Id="rId29" Type="http://schemas.openxmlformats.org/officeDocument/2006/relationships/image" Target="media/image17.jpe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oleObject" Target="embeddings/oleObject4.bin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oleObject" Target="embeddings/oleObject3.bin"/><Relationship Id="rId22" Type="http://schemas.openxmlformats.org/officeDocument/2006/relationships/image" Target="media/image12.jpe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oleObject" Target="embeddings/oleObject2.bin"/><Relationship Id="rId16" Type="http://schemas.openxmlformats.org/officeDocument/2006/relationships/image" Target="media/image7.wmf"/><Relationship Id="rId15" Type="http://schemas.openxmlformats.org/officeDocument/2006/relationships/oleObject" Target="embeddings/oleObject1.bin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7"/>
    <customShpInfo spid="_x0000_s1028"/>
    <customShpInfo spid="_x0000_s1029"/>
    <customShpInfo spid="_x0000_s1026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8"/>
    <customShpInfo spid="_x0000_s1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www.ftpdown.com</Company>
  <Pages>4</Pages>
  <Words>3253</Words>
  <Characters>3842</Characters>
  <Lines>31</Lines>
  <Paragraphs>8</Paragraphs>
  <TotalTime>157256160</TotalTime>
  <ScaleCrop>false</ScaleCrop>
  <LinksUpToDate>false</LinksUpToDate>
  <CharactersWithSpaces>4383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2017-04-06T01:34:00Z</dcterms:created>
  <dc:creator>微软用户</dc:creator>
  <cp:lastModifiedBy>Administrator</cp:lastModifiedBy>
  <cp:lastPrinted>2021-09-17T23:49:00Z</cp:lastPrinted>
  <dcterms:modified xsi:type="dcterms:W3CDTF">2023-02-19T07:45:18Z</dcterms:modified>
  <dc:title>2017年春初二物理回顾练习（006）</dc:title>
  <cp:revision>62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